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A66" w:rsidRDefault="00346A66">
      <w:pPr>
        <w:rPr>
          <w:rFonts w:ascii="Articulate" w:hAnsi="Articulate" w:cs="Times New Roman"/>
          <w:b/>
          <w:color w:val="9E7E38"/>
          <w:sz w:val="32"/>
          <w:szCs w:val="32"/>
        </w:rPr>
      </w:pPr>
      <w:r w:rsidRPr="00346A66">
        <w:rPr>
          <w:rFonts w:ascii="Articulate" w:hAnsi="Articulate" w:cs="Times New Roman"/>
          <w:b/>
          <w:noProof/>
          <w:color w:val="9E7E38"/>
          <w:sz w:val="32"/>
          <w:szCs w:val="32"/>
        </w:rPr>
        <mc:AlternateContent>
          <mc:Choice Requires="wps">
            <w:drawing>
              <wp:anchor distT="0" distB="0" distL="114300" distR="114300" simplePos="0" relativeHeight="251659264" behindDoc="0" locked="0" layoutInCell="1" allowOverlap="1" wp14:anchorId="266B975F" wp14:editId="089AF028">
                <wp:simplePos x="0" y="0"/>
                <wp:positionH relativeFrom="column">
                  <wp:posOffset>-403860</wp:posOffset>
                </wp:positionH>
                <wp:positionV relativeFrom="paragraph">
                  <wp:posOffset>-403860</wp:posOffset>
                </wp:positionV>
                <wp:extent cx="26289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2628900" cy="914400"/>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1.8pt;margin-top:-31.8pt;width:207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" stroked="f" strokeweight="2pt">
                <v:fill r:id="rId9" o:title="" recolor="t" rotate="t" type="frame"/>
              </v:rect>
            </w:pict>
          </mc:Fallback>
        </mc:AlternateContent>
      </w:r>
    </w:p>
    <w:p w:rsidR="004036E4" w:rsidRDefault="008A7506" w:rsidP="00C63B10">
      <w:pPr>
        <w:spacing w:line="240" w:lineRule="auto"/>
        <w:rPr>
          <w:rFonts w:ascii="Articulate" w:hAnsi="Articulate" w:cs="Times New Roman"/>
          <w:b/>
          <w:color w:val="9E7E38"/>
          <w:sz w:val="28"/>
          <w:szCs w:val="28"/>
        </w:rPr>
      </w:pPr>
      <w:r>
        <w:rPr>
          <w:rFonts w:ascii="Articulate" w:hAnsi="Articulate" w:cs="Times New Roman"/>
          <w:b/>
          <w:color w:val="9E7E38"/>
          <w:sz w:val="24"/>
          <w:szCs w:val="24"/>
        </w:rPr>
        <w:br/>
      </w:r>
      <w:r w:rsidR="00C74CA0">
        <w:rPr>
          <w:rFonts w:ascii="Articulate" w:hAnsi="Articulate" w:cs="Times New Roman"/>
          <w:b/>
          <w:color w:val="9E7E38"/>
          <w:sz w:val="28"/>
          <w:szCs w:val="28"/>
        </w:rPr>
        <w:t xml:space="preserve">Instructor Notes for </w:t>
      </w:r>
      <w:r w:rsidR="00F04DA9">
        <w:rPr>
          <w:rFonts w:ascii="Articulate" w:hAnsi="Articulate" w:cs="Times New Roman"/>
          <w:b/>
          <w:color w:val="9E7E38"/>
          <w:sz w:val="28"/>
          <w:szCs w:val="28"/>
        </w:rPr>
        <w:t>Processing Current Event “Honorable” Story</w:t>
      </w:r>
    </w:p>
    <w:p w:rsidR="00F04DA9" w:rsidRPr="004F2D03" w:rsidRDefault="00F04DA9" w:rsidP="00F04DA9">
      <w:pPr>
        <w:rPr>
          <w:rFonts w:ascii="Arial" w:hAnsi="Arial" w:cs="Arial"/>
          <w:b/>
          <w:sz w:val="20"/>
          <w:szCs w:val="20"/>
        </w:rPr>
      </w:pPr>
      <w:r>
        <w:rPr>
          <w:rFonts w:ascii="Arial" w:hAnsi="Arial" w:cs="Arial"/>
          <w:b/>
          <w:sz w:val="20"/>
          <w:szCs w:val="20"/>
        </w:rPr>
        <w:br/>
      </w:r>
      <w:r w:rsidRPr="004F2D03">
        <w:rPr>
          <w:rFonts w:ascii="Arial" w:hAnsi="Arial" w:cs="Arial"/>
          <w:b/>
          <w:sz w:val="20"/>
          <w:szCs w:val="20"/>
        </w:rPr>
        <w:t>Activity Objectives</w:t>
      </w:r>
    </w:p>
    <w:p w:rsidR="00F04DA9" w:rsidRPr="004F2D03" w:rsidRDefault="00F04DA9" w:rsidP="00F04DA9">
      <w:pPr>
        <w:pStyle w:val="ListParagraph"/>
        <w:numPr>
          <w:ilvl w:val="0"/>
          <w:numId w:val="22"/>
        </w:numPr>
        <w:spacing w:after="0" w:line="240" w:lineRule="auto"/>
        <w:rPr>
          <w:rFonts w:ascii="Arial" w:hAnsi="Arial" w:cs="Arial"/>
          <w:sz w:val="20"/>
          <w:szCs w:val="20"/>
        </w:rPr>
      </w:pPr>
      <w:r w:rsidRPr="004F2D03">
        <w:rPr>
          <w:rFonts w:ascii="Arial" w:hAnsi="Arial" w:cs="Arial"/>
          <w:sz w:val="20"/>
          <w:szCs w:val="20"/>
        </w:rPr>
        <w:t>Apply  “Honorable” concepts (i.e., leading ethically and personal strengths) to current events</w:t>
      </w:r>
    </w:p>
    <w:p w:rsidR="00F04DA9" w:rsidRPr="004F2D03" w:rsidRDefault="00F04DA9" w:rsidP="00F04DA9">
      <w:pPr>
        <w:pStyle w:val="ListParagraph"/>
        <w:numPr>
          <w:ilvl w:val="0"/>
          <w:numId w:val="22"/>
        </w:numPr>
        <w:spacing w:after="0" w:line="240" w:lineRule="auto"/>
        <w:rPr>
          <w:rFonts w:ascii="Arial" w:hAnsi="Arial" w:cs="Arial"/>
          <w:sz w:val="20"/>
          <w:szCs w:val="20"/>
        </w:rPr>
      </w:pPr>
      <w:r w:rsidRPr="004F2D03">
        <w:rPr>
          <w:rFonts w:ascii="Arial" w:hAnsi="Arial" w:cs="Arial"/>
          <w:sz w:val="20"/>
          <w:szCs w:val="20"/>
        </w:rPr>
        <w:t xml:space="preserve">Enhance students’ understanding of the consequences of being honorable or dishonorable in a business setting; tailoring to the profession/discipline associated with your class when able. </w:t>
      </w:r>
    </w:p>
    <w:p w:rsidR="00F04DA9" w:rsidRPr="004F2D03" w:rsidRDefault="00F04DA9" w:rsidP="00F04DA9">
      <w:pPr>
        <w:pStyle w:val="ListParagraph"/>
        <w:numPr>
          <w:ilvl w:val="0"/>
          <w:numId w:val="22"/>
        </w:numPr>
        <w:spacing w:after="0" w:line="240" w:lineRule="auto"/>
        <w:rPr>
          <w:rFonts w:ascii="Arial" w:hAnsi="Arial" w:cs="Arial"/>
          <w:sz w:val="20"/>
          <w:szCs w:val="20"/>
        </w:rPr>
      </w:pPr>
      <w:r w:rsidRPr="004F2D03">
        <w:rPr>
          <w:rFonts w:ascii="Arial" w:hAnsi="Arial" w:cs="Arial"/>
          <w:sz w:val="20"/>
          <w:szCs w:val="20"/>
        </w:rPr>
        <w:t>Discuss the (in)effectiveness of the leadership exhibited by key actors in the story</w:t>
      </w:r>
    </w:p>
    <w:p w:rsidR="00F04DA9" w:rsidRPr="004F2D03" w:rsidRDefault="00F04DA9" w:rsidP="00F04DA9">
      <w:pPr>
        <w:rPr>
          <w:rFonts w:ascii="Arial" w:hAnsi="Arial" w:cs="Arial"/>
          <w:b/>
          <w:sz w:val="20"/>
          <w:szCs w:val="20"/>
        </w:rPr>
      </w:pPr>
      <w:r>
        <w:rPr>
          <w:rFonts w:ascii="Arial" w:hAnsi="Arial" w:cs="Arial"/>
          <w:b/>
          <w:sz w:val="20"/>
          <w:szCs w:val="20"/>
        </w:rPr>
        <w:br/>
      </w:r>
      <w:r w:rsidRPr="004F2D03">
        <w:rPr>
          <w:rFonts w:ascii="Arial" w:hAnsi="Arial" w:cs="Arial"/>
          <w:b/>
          <w:sz w:val="20"/>
          <w:szCs w:val="20"/>
        </w:rPr>
        <w:t>Key Definitions</w:t>
      </w:r>
    </w:p>
    <w:p w:rsidR="00F04DA9" w:rsidRPr="004F2D03" w:rsidRDefault="00F04DA9" w:rsidP="00F04DA9">
      <w:pPr>
        <w:rPr>
          <w:rFonts w:ascii="Arial" w:hAnsi="Arial" w:cs="Arial"/>
          <w:sz w:val="20"/>
          <w:szCs w:val="20"/>
        </w:rPr>
      </w:pPr>
      <w:r w:rsidRPr="004F2D03">
        <w:rPr>
          <w:rFonts w:ascii="Arial" w:hAnsi="Arial" w:cs="Arial"/>
          <w:b/>
          <w:sz w:val="20"/>
          <w:szCs w:val="20"/>
        </w:rPr>
        <w:t>Honorable</w:t>
      </w:r>
      <w:r w:rsidRPr="004F2D03">
        <w:rPr>
          <w:rFonts w:ascii="Arial" w:hAnsi="Arial" w:cs="Arial"/>
          <w:sz w:val="20"/>
          <w:szCs w:val="20"/>
        </w:rPr>
        <w:t>: To achieve high levels of performance while maintaining the highest standards of individual character, our graduates:</w:t>
      </w:r>
    </w:p>
    <w:p w:rsidR="00F04DA9" w:rsidRPr="004F2D03" w:rsidRDefault="00F04DA9" w:rsidP="00F04DA9">
      <w:pPr>
        <w:ind w:left="720" w:hanging="720"/>
        <w:rPr>
          <w:rFonts w:ascii="Arial" w:hAnsi="Arial" w:cs="Arial"/>
          <w:sz w:val="20"/>
          <w:szCs w:val="20"/>
        </w:rPr>
      </w:pPr>
      <w:r w:rsidRPr="004F2D03">
        <w:rPr>
          <w:rFonts w:ascii="Arial" w:hAnsi="Arial" w:cs="Arial"/>
          <w:sz w:val="20"/>
          <w:szCs w:val="20"/>
        </w:rPr>
        <w:tab/>
      </w:r>
      <w:r w:rsidRPr="004F2D03">
        <w:rPr>
          <w:rFonts w:ascii="Arial" w:hAnsi="Arial" w:cs="Arial"/>
          <w:b/>
          <w:sz w:val="20"/>
          <w:szCs w:val="20"/>
        </w:rPr>
        <w:t>Lead Ethically</w:t>
      </w:r>
      <w:r w:rsidRPr="004F2D03">
        <w:rPr>
          <w:rFonts w:ascii="Arial" w:hAnsi="Arial" w:cs="Arial"/>
          <w:sz w:val="20"/>
          <w:szCs w:val="20"/>
        </w:rPr>
        <w:t>- building and leading teams to achieve results in ways that motivate and value integrity; fostering personal, professional, and organizational accountability and responsibility, and providing value to society.</w:t>
      </w:r>
    </w:p>
    <w:p w:rsidR="00F04DA9" w:rsidRPr="004F2D03" w:rsidRDefault="00F04DA9" w:rsidP="00F04DA9">
      <w:pPr>
        <w:numPr>
          <w:ilvl w:val="0"/>
          <w:numId w:val="24"/>
        </w:numPr>
        <w:spacing w:after="0" w:line="240" w:lineRule="auto"/>
        <w:rPr>
          <w:rFonts w:ascii="Arial" w:hAnsi="Arial" w:cs="Arial"/>
          <w:sz w:val="20"/>
          <w:szCs w:val="20"/>
        </w:rPr>
      </w:pPr>
      <w:r w:rsidRPr="004F2D03">
        <w:rPr>
          <w:rFonts w:ascii="Arial" w:hAnsi="Arial" w:cs="Arial"/>
          <w:sz w:val="20"/>
          <w:szCs w:val="20"/>
        </w:rPr>
        <w:t>Modeling ethics and integrity (i.e., your own and organization's values)</w:t>
      </w:r>
    </w:p>
    <w:p w:rsidR="00F04DA9" w:rsidRPr="004F2D03" w:rsidRDefault="00F04DA9" w:rsidP="00F04DA9">
      <w:pPr>
        <w:numPr>
          <w:ilvl w:val="0"/>
          <w:numId w:val="24"/>
        </w:numPr>
        <w:spacing w:after="0" w:line="240" w:lineRule="auto"/>
        <w:rPr>
          <w:rFonts w:ascii="Arial" w:hAnsi="Arial" w:cs="Arial"/>
          <w:sz w:val="20"/>
          <w:szCs w:val="20"/>
        </w:rPr>
      </w:pPr>
      <w:r w:rsidRPr="004F2D03">
        <w:rPr>
          <w:rFonts w:ascii="Arial" w:hAnsi="Arial" w:cs="Arial"/>
          <w:sz w:val="20"/>
          <w:szCs w:val="20"/>
        </w:rPr>
        <w:t>Communicate and align group members around a common vision, purpose, and values (building high performance teams &amp; effective communication)</w:t>
      </w:r>
    </w:p>
    <w:p w:rsidR="00F04DA9" w:rsidRPr="004F2D03" w:rsidRDefault="00F04DA9" w:rsidP="00F04DA9">
      <w:pPr>
        <w:numPr>
          <w:ilvl w:val="0"/>
          <w:numId w:val="24"/>
        </w:numPr>
        <w:spacing w:after="0" w:line="240" w:lineRule="auto"/>
        <w:rPr>
          <w:rFonts w:ascii="Arial" w:hAnsi="Arial" w:cs="Arial"/>
          <w:sz w:val="20"/>
          <w:szCs w:val="20"/>
        </w:rPr>
      </w:pPr>
      <w:r w:rsidRPr="004F2D03">
        <w:rPr>
          <w:rFonts w:ascii="Arial" w:hAnsi="Arial" w:cs="Arial"/>
          <w:sz w:val="20"/>
          <w:szCs w:val="20"/>
        </w:rPr>
        <w:t>Pay attention to and hold other accountable for standards and action (leadership processes)</w:t>
      </w:r>
    </w:p>
    <w:p w:rsidR="00F04DA9" w:rsidRPr="004F2D03" w:rsidRDefault="00F04DA9" w:rsidP="00F04DA9">
      <w:pPr>
        <w:numPr>
          <w:ilvl w:val="0"/>
          <w:numId w:val="24"/>
        </w:numPr>
        <w:spacing w:after="0" w:line="240" w:lineRule="auto"/>
        <w:rPr>
          <w:rFonts w:ascii="Arial" w:hAnsi="Arial" w:cs="Arial"/>
          <w:sz w:val="20"/>
          <w:szCs w:val="20"/>
        </w:rPr>
      </w:pPr>
      <w:r w:rsidRPr="004F2D03">
        <w:rPr>
          <w:rFonts w:ascii="Arial" w:hAnsi="Arial" w:cs="Arial"/>
          <w:sz w:val="20"/>
          <w:szCs w:val="20"/>
        </w:rPr>
        <w:t>Coach and develop others' moral awareness, reasoning, and efficacy (social perception and awareness)</w:t>
      </w:r>
    </w:p>
    <w:p w:rsidR="00F04DA9" w:rsidRPr="004F2D03" w:rsidRDefault="00F04DA9" w:rsidP="00F04DA9">
      <w:pPr>
        <w:numPr>
          <w:ilvl w:val="0"/>
          <w:numId w:val="24"/>
        </w:numPr>
        <w:spacing w:after="0" w:line="240" w:lineRule="auto"/>
        <w:rPr>
          <w:rFonts w:ascii="Arial" w:hAnsi="Arial" w:cs="Arial"/>
          <w:sz w:val="20"/>
          <w:szCs w:val="20"/>
        </w:rPr>
      </w:pPr>
      <w:r w:rsidRPr="004F2D03">
        <w:rPr>
          <w:rFonts w:ascii="Arial" w:hAnsi="Arial" w:cs="Arial"/>
          <w:sz w:val="20"/>
          <w:szCs w:val="20"/>
        </w:rPr>
        <w:t>Engage with members regarding ethical issues and importance of getting results with integrity</w:t>
      </w:r>
    </w:p>
    <w:p w:rsidR="00F04DA9" w:rsidRPr="004F2D03" w:rsidRDefault="00F04DA9" w:rsidP="00F04DA9">
      <w:pPr>
        <w:numPr>
          <w:ilvl w:val="0"/>
          <w:numId w:val="24"/>
        </w:numPr>
        <w:spacing w:after="0" w:line="240" w:lineRule="auto"/>
        <w:rPr>
          <w:rFonts w:ascii="Arial" w:hAnsi="Arial" w:cs="Arial"/>
          <w:sz w:val="20"/>
          <w:szCs w:val="20"/>
        </w:rPr>
      </w:pPr>
      <w:r w:rsidRPr="004F2D03">
        <w:rPr>
          <w:rFonts w:ascii="Arial" w:hAnsi="Arial" w:cs="Arial"/>
          <w:sz w:val="20"/>
          <w:szCs w:val="20"/>
        </w:rPr>
        <w:t>Lead in a manner that produces results while earning group members' and outside stakeholders' trust and respect (leadership, persuasion, building &amp; managing relationships and teams)</w:t>
      </w:r>
    </w:p>
    <w:p w:rsidR="00F04DA9" w:rsidRPr="004F2D03" w:rsidRDefault="00F04DA9" w:rsidP="00F04DA9">
      <w:pPr>
        <w:numPr>
          <w:ilvl w:val="0"/>
          <w:numId w:val="24"/>
        </w:numPr>
        <w:spacing w:after="0" w:line="240" w:lineRule="auto"/>
        <w:rPr>
          <w:rFonts w:ascii="Arial" w:hAnsi="Arial" w:cs="Arial"/>
          <w:sz w:val="20"/>
          <w:szCs w:val="20"/>
        </w:rPr>
      </w:pPr>
      <w:r w:rsidRPr="004F2D03">
        <w:rPr>
          <w:rFonts w:ascii="Arial" w:hAnsi="Arial" w:cs="Arial"/>
          <w:sz w:val="20"/>
          <w:szCs w:val="20"/>
        </w:rPr>
        <w:t>Establish a positive, open, and inclusive climate where members feel safe to raise ethical issues</w:t>
      </w:r>
    </w:p>
    <w:p w:rsidR="00F04DA9" w:rsidRPr="004F2D03" w:rsidRDefault="00F04DA9" w:rsidP="00F04DA9">
      <w:pPr>
        <w:ind w:left="720" w:hanging="720"/>
        <w:rPr>
          <w:rFonts w:ascii="Arial" w:hAnsi="Arial" w:cs="Arial"/>
          <w:sz w:val="20"/>
          <w:szCs w:val="20"/>
        </w:rPr>
      </w:pPr>
      <w:r>
        <w:rPr>
          <w:rFonts w:ascii="Arial" w:hAnsi="Arial" w:cs="Arial"/>
          <w:sz w:val="20"/>
          <w:szCs w:val="20"/>
        </w:rPr>
        <w:br/>
      </w:r>
      <w:proofErr w:type="gramStart"/>
      <w:r w:rsidRPr="004F2D03">
        <w:rPr>
          <w:rFonts w:ascii="Arial" w:hAnsi="Arial" w:cs="Arial"/>
          <w:b/>
          <w:bCs/>
          <w:sz w:val="20"/>
          <w:szCs w:val="20"/>
        </w:rPr>
        <w:t>Exhibit Personal Strengths.</w:t>
      </w:r>
      <w:proofErr w:type="gramEnd"/>
      <w:r w:rsidRPr="004F2D03">
        <w:rPr>
          <w:rFonts w:ascii="Arial" w:hAnsi="Arial" w:cs="Arial"/>
          <w:b/>
          <w:bCs/>
          <w:sz w:val="20"/>
          <w:szCs w:val="20"/>
        </w:rPr>
        <w:t xml:space="preserve"> </w:t>
      </w:r>
      <w:r w:rsidRPr="004F2D03">
        <w:rPr>
          <w:rFonts w:ascii="Arial" w:hAnsi="Arial" w:cs="Arial"/>
          <w:sz w:val="20"/>
          <w:szCs w:val="20"/>
        </w:rPr>
        <w:t>Graduates exhibit moral and psychological strengths necessary to embrace opportunities, overcome challenges, and succeed with integrity.</w:t>
      </w:r>
    </w:p>
    <w:p w:rsidR="00F04DA9" w:rsidRPr="004F2D03" w:rsidRDefault="00F04DA9" w:rsidP="00F04DA9">
      <w:pPr>
        <w:ind w:left="1080" w:hanging="1080"/>
        <w:rPr>
          <w:rFonts w:ascii="Arial" w:hAnsi="Arial" w:cs="Arial"/>
          <w:sz w:val="20"/>
          <w:szCs w:val="20"/>
        </w:rPr>
      </w:pPr>
      <w:r w:rsidRPr="004F2D03">
        <w:rPr>
          <w:rFonts w:ascii="Arial" w:hAnsi="Arial" w:cs="Arial"/>
          <w:sz w:val="20"/>
          <w:szCs w:val="20"/>
        </w:rPr>
        <w:tab/>
      </w:r>
      <w:r w:rsidRPr="004F2D03">
        <w:rPr>
          <w:rFonts w:ascii="Arial" w:hAnsi="Arial" w:cs="Arial"/>
          <w:i/>
          <w:sz w:val="20"/>
          <w:szCs w:val="20"/>
        </w:rPr>
        <w:t>Moral Strengths</w:t>
      </w:r>
      <w:r w:rsidRPr="004F2D03">
        <w:rPr>
          <w:rFonts w:ascii="Arial" w:hAnsi="Arial" w:cs="Arial"/>
          <w:sz w:val="20"/>
          <w:szCs w:val="20"/>
        </w:rPr>
        <w:t xml:space="preserve"> include: integrity, courage, moral awareness, moral reasoning, and honor.</w:t>
      </w:r>
    </w:p>
    <w:p w:rsidR="00F04DA9" w:rsidRPr="004F2D03" w:rsidRDefault="00F04DA9" w:rsidP="00F04DA9">
      <w:pPr>
        <w:ind w:left="1080" w:hanging="1080"/>
        <w:rPr>
          <w:rFonts w:ascii="Arial" w:hAnsi="Arial" w:cs="Arial"/>
          <w:sz w:val="20"/>
          <w:szCs w:val="20"/>
        </w:rPr>
      </w:pPr>
      <w:r w:rsidRPr="004F2D03">
        <w:rPr>
          <w:rFonts w:ascii="Arial" w:hAnsi="Arial" w:cs="Arial"/>
          <w:sz w:val="20"/>
          <w:szCs w:val="20"/>
        </w:rPr>
        <w:tab/>
      </w:r>
      <w:r w:rsidRPr="004F2D03">
        <w:rPr>
          <w:rFonts w:ascii="Arial" w:hAnsi="Arial" w:cs="Arial"/>
          <w:i/>
          <w:sz w:val="20"/>
          <w:szCs w:val="20"/>
        </w:rPr>
        <w:t>Psychological Strengths</w:t>
      </w:r>
      <w:r w:rsidRPr="004F2D03">
        <w:rPr>
          <w:rFonts w:ascii="Arial" w:hAnsi="Arial" w:cs="Arial"/>
          <w:sz w:val="20"/>
          <w:szCs w:val="20"/>
        </w:rPr>
        <w:t xml:space="preserve"> include: self-awareness, personal responsibility, resilience, self-regulation, social awareness, authenticity, confidence, and humility</w:t>
      </w:r>
    </w:p>
    <w:p w:rsidR="00F04DA9" w:rsidRPr="004F2D03" w:rsidRDefault="00F04DA9" w:rsidP="00F04DA9">
      <w:pPr>
        <w:rPr>
          <w:rFonts w:ascii="Arial" w:hAnsi="Arial" w:cs="Arial"/>
          <w:b/>
          <w:sz w:val="20"/>
          <w:szCs w:val="20"/>
        </w:rPr>
      </w:pPr>
      <w:r w:rsidRPr="004F2D03">
        <w:rPr>
          <w:rFonts w:ascii="Arial" w:hAnsi="Arial" w:cs="Arial"/>
          <w:b/>
          <w:sz w:val="20"/>
          <w:szCs w:val="20"/>
          <w:highlight w:val="yellow"/>
        </w:rPr>
        <w:t>Example</w:t>
      </w:r>
      <w:r w:rsidRPr="004F2D03">
        <w:rPr>
          <w:rFonts w:ascii="Arial" w:hAnsi="Arial" w:cs="Arial"/>
          <w:b/>
          <w:sz w:val="20"/>
          <w:szCs w:val="20"/>
        </w:rPr>
        <w:t xml:space="preserve"> Process</w:t>
      </w:r>
    </w:p>
    <w:p w:rsidR="00F04DA9" w:rsidRPr="004F2D03" w:rsidRDefault="00F04DA9" w:rsidP="00F04DA9">
      <w:pPr>
        <w:pStyle w:val="ListParagraph"/>
        <w:numPr>
          <w:ilvl w:val="0"/>
          <w:numId w:val="23"/>
        </w:numPr>
        <w:spacing w:after="0" w:line="240" w:lineRule="auto"/>
        <w:rPr>
          <w:rFonts w:ascii="Arial" w:hAnsi="Arial" w:cs="Arial"/>
          <w:sz w:val="20"/>
          <w:szCs w:val="20"/>
        </w:rPr>
      </w:pPr>
      <w:r w:rsidRPr="004F2D03">
        <w:rPr>
          <w:rFonts w:ascii="Arial" w:hAnsi="Arial" w:cs="Arial"/>
          <w:sz w:val="20"/>
          <w:szCs w:val="20"/>
        </w:rPr>
        <w:t>Identify relevant news articles that pertain to the “Honorable” concepts and highlight key portions pertaining to “Honorable” concepts and provide to students</w:t>
      </w:r>
    </w:p>
    <w:p w:rsidR="00F04DA9" w:rsidRPr="004F2D03" w:rsidRDefault="00F04DA9" w:rsidP="00F04DA9">
      <w:pPr>
        <w:pStyle w:val="ListParagraph"/>
        <w:numPr>
          <w:ilvl w:val="0"/>
          <w:numId w:val="23"/>
        </w:numPr>
        <w:spacing w:after="0" w:line="240" w:lineRule="auto"/>
        <w:rPr>
          <w:rFonts w:ascii="Arial" w:hAnsi="Arial" w:cs="Arial"/>
          <w:sz w:val="20"/>
          <w:szCs w:val="20"/>
        </w:rPr>
      </w:pPr>
      <w:r w:rsidRPr="004F2D03">
        <w:rPr>
          <w:rFonts w:ascii="Arial" w:hAnsi="Arial" w:cs="Arial"/>
          <w:sz w:val="20"/>
          <w:szCs w:val="20"/>
        </w:rPr>
        <w:t>Engage students in a discuss on key aspects of the article as they relate to the “Honorable” concepts related to your discipline and/or the School of Business mission, using discussion questions such as the examples below:</w:t>
      </w:r>
    </w:p>
    <w:p w:rsidR="00F04DA9" w:rsidRPr="004F2D03" w:rsidRDefault="00F04DA9" w:rsidP="00F04DA9">
      <w:pPr>
        <w:pStyle w:val="ListParagraph"/>
        <w:rPr>
          <w:rFonts w:ascii="Arial" w:hAnsi="Arial" w:cs="Arial"/>
          <w:sz w:val="20"/>
          <w:szCs w:val="20"/>
        </w:rPr>
      </w:pPr>
    </w:p>
    <w:p w:rsidR="00F04DA9" w:rsidRPr="004F2D03" w:rsidRDefault="00F04DA9" w:rsidP="00F04DA9">
      <w:pPr>
        <w:pStyle w:val="ListParagraph"/>
        <w:numPr>
          <w:ilvl w:val="0"/>
          <w:numId w:val="31"/>
        </w:numPr>
        <w:spacing w:after="0" w:line="240" w:lineRule="auto"/>
        <w:rPr>
          <w:rFonts w:ascii="Arial" w:hAnsi="Arial" w:cs="Arial"/>
          <w:sz w:val="20"/>
          <w:szCs w:val="20"/>
        </w:rPr>
      </w:pPr>
      <w:r w:rsidRPr="004F2D03">
        <w:rPr>
          <w:rFonts w:ascii="Arial" w:hAnsi="Arial" w:cs="Arial"/>
          <w:sz w:val="20"/>
          <w:szCs w:val="20"/>
        </w:rPr>
        <w:lastRenderedPageBreak/>
        <w:t>How did this decision align/misalign with the company’s purpose, vision, values, etc.?</w:t>
      </w:r>
    </w:p>
    <w:p w:rsidR="00F04DA9" w:rsidRPr="004F2D03" w:rsidRDefault="00F04DA9" w:rsidP="00F04DA9">
      <w:pPr>
        <w:pStyle w:val="ListParagraph"/>
        <w:rPr>
          <w:rFonts w:ascii="Arial" w:hAnsi="Arial" w:cs="Arial"/>
          <w:sz w:val="20"/>
          <w:szCs w:val="20"/>
        </w:rPr>
      </w:pPr>
    </w:p>
    <w:p w:rsidR="00F04DA9" w:rsidRPr="004F2D03" w:rsidRDefault="00F04DA9" w:rsidP="00F04DA9">
      <w:pPr>
        <w:pStyle w:val="ListParagraph"/>
        <w:numPr>
          <w:ilvl w:val="0"/>
          <w:numId w:val="31"/>
        </w:numPr>
        <w:spacing w:after="0" w:line="240" w:lineRule="auto"/>
        <w:rPr>
          <w:rFonts w:ascii="Arial" w:hAnsi="Arial" w:cs="Arial"/>
          <w:sz w:val="20"/>
          <w:szCs w:val="20"/>
        </w:rPr>
      </w:pPr>
      <w:r w:rsidRPr="004F2D03">
        <w:rPr>
          <w:rFonts w:ascii="Arial" w:hAnsi="Arial" w:cs="Arial"/>
          <w:sz w:val="20"/>
          <w:szCs w:val="20"/>
        </w:rPr>
        <w:t>What tensions were inherent in this decision?</w:t>
      </w:r>
    </w:p>
    <w:p w:rsidR="00F04DA9" w:rsidRPr="004F2D03" w:rsidRDefault="00F04DA9" w:rsidP="00F04DA9">
      <w:pPr>
        <w:ind w:left="720"/>
        <w:rPr>
          <w:rFonts w:ascii="Arial" w:hAnsi="Arial" w:cs="Arial"/>
          <w:sz w:val="20"/>
          <w:szCs w:val="20"/>
        </w:rPr>
      </w:pPr>
    </w:p>
    <w:p w:rsidR="00F04DA9" w:rsidRPr="004F2D03" w:rsidRDefault="00F04DA9" w:rsidP="00F04DA9">
      <w:pPr>
        <w:pStyle w:val="ListParagraph"/>
        <w:numPr>
          <w:ilvl w:val="0"/>
          <w:numId w:val="31"/>
        </w:numPr>
        <w:spacing w:after="0" w:line="240" w:lineRule="auto"/>
        <w:rPr>
          <w:rFonts w:ascii="Arial" w:hAnsi="Arial" w:cs="Arial"/>
          <w:sz w:val="20"/>
          <w:szCs w:val="20"/>
        </w:rPr>
      </w:pPr>
      <w:r w:rsidRPr="004F2D03">
        <w:rPr>
          <w:rFonts w:ascii="Arial" w:hAnsi="Arial" w:cs="Arial"/>
          <w:sz w:val="20"/>
          <w:szCs w:val="20"/>
        </w:rPr>
        <w:t>What would each of the company’s major stakeholder groups say about the decision?</w:t>
      </w:r>
    </w:p>
    <w:p w:rsidR="00F04DA9" w:rsidRPr="004F2D03" w:rsidRDefault="00F04DA9" w:rsidP="00F04DA9">
      <w:pPr>
        <w:ind w:left="720"/>
        <w:rPr>
          <w:rFonts w:ascii="Arial" w:hAnsi="Arial" w:cs="Arial"/>
          <w:sz w:val="20"/>
          <w:szCs w:val="20"/>
        </w:rPr>
      </w:pPr>
    </w:p>
    <w:p w:rsidR="00F04DA9" w:rsidRPr="004F2D03" w:rsidRDefault="00F04DA9" w:rsidP="00F04DA9">
      <w:pPr>
        <w:pStyle w:val="ListParagraph"/>
        <w:numPr>
          <w:ilvl w:val="0"/>
          <w:numId w:val="31"/>
        </w:numPr>
        <w:spacing w:after="0" w:line="240" w:lineRule="auto"/>
        <w:rPr>
          <w:rFonts w:ascii="Arial" w:hAnsi="Arial" w:cs="Arial"/>
          <w:sz w:val="20"/>
          <w:szCs w:val="20"/>
        </w:rPr>
      </w:pPr>
      <w:r w:rsidRPr="004F2D03">
        <w:rPr>
          <w:rFonts w:ascii="Arial" w:hAnsi="Arial" w:cs="Arial"/>
          <w:sz w:val="20"/>
          <w:szCs w:val="20"/>
        </w:rPr>
        <w:t>How will this decision affect short and long-term value and growth for CVS?</w:t>
      </w:r>
    </w:p>
    <w:p w:rsidR="00F04DA9" w:rsidRPr="004F2D03" w:rsidRDefault="00F04DA9" w:rsidP="00F04DA9">
      <w:pPr>
        <w:ind w:left="720"/>
        <w:rPr>
          <w:rFonts w:ascii="Arial" w:hAnsi="Arial" w:cs="Arial"/>
          <w:sz w:val="20"/>
          <w:szCs w:val="20"/>
        </w:rPr>
      </w:pPr>
    </w:p>
    <w:p w:rsidR="00F04DA9" w:rsidRPr="004F2D03" w:rsidRDefault="00F04DA9" w:rsidP="00F04DA9">
      <w:pPr>
        <w:pStyle w:val="ListParagraph"/>
        <w:numPr>
          <w:ilvl w:val="0"/>
          <w:numId w:val="31"/>
        </w:numPr>
        <w:spacing w:after="0" w:line="240" w:lineRule="auto"/>
        <w:rPr>
          <w:rFonts w:ascii="Arial" w:hAnsi="Arial" w:cs="Arial"/>
          <w:sz w:val="20"/>
          <w:szCs w:val="20"/>
        </w:rPr>
      </w:pPr>
      <w:r w:rsidRPr="004F2D03">
        <w:rPr>
          <w:rFonts w:ascii="Arial" w:hAnsi="Arial" w:cs="Arial"/>
          <w:sz w:val="20"/>
          <w:szCs w:val="20"/>
        </w:rPr>
        <w:t>Was this the “right” thing to do, or not? Why?</w:t>
      </w:r>
    </w:p>
    <w:p w:rsidR="00F04DA9" w:rsidRPr="004F2D03" w:rsidRDefault="00F04DA9" w:rsidP="00F04DA9">
      <w:pPr>
        <w:rPr>
          <w:rFonts w:ascii="Arial" w:hAnsi="Arial" w:cs="Arial"/>
          <w:sz w:val="20"/>
          <w:szCs w:val="20"/>
        </w:rPr>
      </w:pPr>
    </w:p>
    <w:p w:rsidR="00F04DA9" w:rsidRPr="004F2D03" w:rsidRDefault="00F04DA9" w:rsidP="00F04DA9">
      <w:pPr>
        <w:pStyle w:val="ListParagraph"/>
        <w:numPr>
          <w:ilvl w:val="0"/>
          <w:numId w:val="24"/>
        </w:numPr>
        <w:spacing w:after="0" w:line="240" w:lineRule="auto"/>
        <w:ind w:left="1440"/>
        <w:rPr>
          <w:rFonts w:ascii="Arial" w:hAnsi="Arial" w:cs="Arial"/>
          <w:sz w:val="20"/>
          <w:szCs w:val="20"/>
          <w:highlight w:val="yellow"/>
        </w:rPr>
      </w:pPr>
      <w:r w:rsidRPr="004F2D03">
        <w:rPr>
          <w:rFonts w:ascii="Arial" w:hAnsi="Arial" w:cs="Arial"/>
          <w:sz w:val="20"/>
          <w:szCs w:val="20"/>
          <w:highlight w:val="yellow"/>
        </w:rPr>
        <w:t>What implications does this situation have for the norms and professional standards of the discipline/profession (e.g., accounting, finance, marketing, etc.) associated with this class?</w:t>
      </w:r>
    </w:p>
    <w:p w:rsidR="00F04DA9" w:rsidRPr="004F2D03" w:rsidRDefault="00F04DA9" w:rsidP="00F04DA9">
      <w:pPr>
        <w:pStyle w:val="ListParagraph"/>
        <w:ind w:left="1440"/>
        <w:rPr>
          <w:rFonts w:ascii="Arial" w:hAnsi="Arial" w:cs="Arial"/>
          <w:sz w:val="20"/>
          <w:szCs w:val="20"/>
        </w:rPr>
      </w:pPr>
      <w:r w:rsidRPr="004F2D03">
        <w:rPr>
          <w:rFonts w:ascii="Arial" w:hAnsi="Arial" w:cs="Arial"/>
          <w:sz w:val="20"/>
          <w:szCs w:val="20"/>
        </w:rPr>
        <w:t xml:space="preserve"> </w:t>
      </w:r>
    </w:p>
    <w:p w:rsidR="00F04DA9" w:rsidRPr="004F2D03" w:rsidRDefault="00F04DA9" w:rsidP="00F04DA9">
      <w:pPr>
        <w:pStyle w:val="ListParagraph"/>
        <w:numPr>
          <w:ilvl w:val="0"/>
          <w:numId w:val="24"/>
        </w:numPr>
        <w:spacing w:after="0" w:line="240" w:lineRule="auto"/>
        <w:ind w:left="1440"/>
        <w:rPr>
          <w:rFonts w:ascii="Arial" w:hAnsi="Arial" w:cs="Arial"/>
          <w:sz w:val="20"/>
          <w:szCs w:val="20"/>
        </w:rPr>
      </w:pPr>
      <w:r w:rsidRPr="004F2D03">
        <w:rPr>
          <w:rFonts w:ascii="Arial" w:hAnsi="Arial" w:cs="Arial"/>
          <w:sz w:val="20"/>
          <w:szCs w:val="20"/>
        </w:rPr>
        <w:t xml:space="preserve">How </w:t>
      </w:r>
      <w:proofErr w:type="gramStart"/>
      <w:r w:rsidRPr="004F2D03">
        <w:rPr>
          <w:rFonts w:ascii="Arial" w:hAnsi="Arial" w:cs="Arial"/>
          <w:sz w:val="20"/>
          <w:szCs w:val="20"/>
        </w:rPr>
        <w:t>has</w:t>
      </w:r>
      <w:proofErr w:type="gramEnd"/>
      <w:r w:rsidRPr="004F2D03">
        <w:rPr>
          <w:rFonts w:ascii="Arial" w:hAnsi="Arial" w:cs="Arial"/>
          <w:sz w:val="20"/>
          <w:szCs w:val="20"/>
        </w:rPr>
        <w:t xml:space="preserve"> the organization and/or main character demonstrated or failed to demonstrate </w:t>
      </w:r>
      <w:r w:rsidRPr="004F2D03">
        <w:rPr>
          <w:rFonts w:ascii="Arial" w:hAnsi="Arial" w:cs="Arial"/>
          <w:sz w:val="20"/>
          <w:szCs w:val="20"/>
          <w:u w:val="single"/>
        </w:rPr>
        <w:t>leading ethically</w:t>
      </w:r>
      <w:r w:rsidRPr="004F2D03">
        <w:rPr>
          <w:rFonts w:ascii="Arial" w:hAnsi="Arial" w:cs="Arial"/>
          <w:sz w:val="20"/>
          <w:szCs w:val="20"/>
        </w:rPr>
        <w:t>?</w:t>
      </w:r>
    </w:p>
    <w:p w:rsidR="00F04DA9" w:rsidRPr="004F2D03" w:rsidRDefault="00F04DA9" w:rsidP="00F04DA9">
      <w:pPr>
        <w:pStyle w:val="ListParagraph"/>
        <w:ind w:left="1440"/>
        <w:rPr>
          <w:rFonts w:ascii="Arial" w:hAnsi="Arial" w:cs="Arial"/>
          <w:sz w:val="20"/>
          <w:szCs w:val="20"/>
        </w:rPr>
      </w:pPr>
    </w:p>
    <w:p w:rsidR="00F04DA9" w:rsidRPr="004F2D03" w:rsidRDefault="00F04DA9" w:rsidP="00F04DA9">
      <w:pPr>
        <w:pStyle w:val="ListParagraph"/>
        <w:numPr>
          <w:ilvl w:val="0"/>
          <w:numId w:val="24"/>
        </w:numPr>
        <w:spacing w:after="0" w:line="240" w:lineRule="auto"/>
        <w:ind w:left="1440"/>
        <w:rPr>
          <w:rFonts w:ascii="Arial" w:hAnsi="Arial" w:cs="Arial"/>
          <w:sz w:val="20"/>
          <w:szCs w:val="20"/>
        </w:rPr>
      </w:pPr>
      <w:r w:rsidRPr="004F2D03">
        <w:rPr>
          <w:rFonts w:ascii="Arial" w:hAnsi="Arial" w:cs="Arial"/>
          <w:sz w:val="20"/>
          <w:szCs w:val="20"/>
        </w:rPr>
        <w:t>What were or what do you think will be the short and long term consequences associated with leading or failing to lead ethically in this situation?</w:t>
      </w:r>
    </w:p>
    <w:p w:rsidR="00F04DA9" w:rsidRPr="004F2D03" w:rsidRDefault="00F04DA9" w:rsidP="00F04DA9">
      <w:pPr>
        <w:pStyle w:val="ListParagraph"/>
        <w:rPr>
          <w:rFonts w:ascii="Arial" w:hAnsi="Arial" w:cs="Arial"/>
          <w:sz w:val="20"/>
          <w:szCs w:val="20"/>
        </w:rPr>
      </w:pPr>
    </w:p>
    <w:p w:rsidR="00F04DA9" w:rsidRPr="004F2D03" w:rsidRDefault="00F04DA9" w:rsidP="00F04DA9">
      <w:pPr>
        <w:pStyle w:val="ListParagraph"/>
        <w:numPr>
          <w:ilvl w:val="0"/>
          <w:numId w:val="24"/>
        </w:numPr>
        <w:spacing w:after="0" w:line="240" w:lineRule="auto"/>
        <w:ind w:left="1440"/>
        <w:rPr>
          <w:rFonts w:ascii="Arial" w:hAnsi="Arial" w:cs="Arial"/>
          <w:sz w:val="20"/>
          <w:szCs w:val="20"/>
        </w:rPr>
      </w:pPr>
      <w:r w:rsidRPr="004F2D03">
        <w:rPr>
          <w:rFonts w:ascii="Arial" w:hAnsi="Arial" w:cs="Arial"/>
          <w:sz w:val="20"/>
          <w:szCs w:val="20"/>
        </w:rPr>
        <w:t xml:space="preserve">What </w:t>
      </w:r>
      <w:r w:rsidRPr="004F2D03">
        <w:rPr>
          <w:rFonts w:ascii="Arial" w:hAnsi="Arial" w:cs="Arial"/>
          <w:sz w:val="20"/>
          <w:szCs w:val="20"/>
          <w:u w:val="single"/>
        </w:rPr>
        <w:t xml:space="preserve">moral strengths </w:t>
      </w:r>
      <w:r w:rsidRPr="004F2D03">
        <w:rPr>
          <w:rFonts w:ascii="Arial" w:hAnsi="Arial" w:cs="Arial"/>
          <w:sz w:val="20"/>
          <w:szCs w:val="20"/>
        </w:rPr>
        <w:t>did the organization and/or main character demonstrate or fail to demonstrate in this situation?</w:t>
      </w:r>
    </w:p>
    <w:p w:rsidR="00F04DA9" w:rsidRPr="004F2D03" w:rsidRDefault="00F04DA9" w:rsidP="00F04DA9">
      <w:pPr>
        <w:pStyle w:val="ListParagraph"/>
        <w:rPr>
          <w:rFonts w:ascii="Arial" w:hAnsi="Arial" w:cs="Arial"/>
          <w:sz w:val="20"/>
          <w:szCs w:val="20"/>
        </w:rPr>
      </w:pPr>
    </w:p>
    <w:p w:rsidR="00F04DA9" w:rsidRPr="004F2D03" w:rsidRDefault="00F04DA9" w:rsidP="00F04DA9">
      <w:pPr>
        <w:pStyle w:val="ListParagraph"/>
        <w:numPr>
          <w:ilvl w:val="0"/>
          <w:numId w:val="24"/>
        </w:numPr>
        <w:spacing w:after="0" w:line="240" w:lineRule="auto"/>
        <w:ind w:left="1440"/>
        <w:rPr>
          <w:rFonts w:ascii="Arial" w:hAnsi="Arial" w:cs="Arial"/>
          <w:sz w:val="20"/>
          <w:szCs w:val="20"/>
        </w:rPr>
      </w:pPr>
      <w:r w:rsidRPr="004F2D03">
        <w:rPr>
          <w:rFonts w:ascii="Arial" w:hAnsi="Arial" w:cs="Arial"/>
          <w:sz w:val="20"/>
          <w:szCs w:val="20"/>
        </w:rPr>
        <w:t xml:space="preserve">What </w:t>
      </w:r>
      <w:r w:rsidRPr="004F2D03">
        <w:rPr>
          <w:rFonts w:ascii="Arial" w:hAnsi="Arial" w:cs="Arial"/>
          <w:sz w:val="20"/>
          <w:szCs w:val="20"/>
          <w:u w:val="single"/>
        </w:rPr>
        <w:t>psychological strengths</w:t>
      </w:r>
      <w:r w:rsidRPr="004F2D03">
        <w:rPr>
          <w:rFonts w:ascii="Arial" w:hAnsi="Arial" w:cs="Arial"/>
          <w:sz w:val="20"/>
          <w:szCs w:val="20"/>
        </w:rPr>
        <w:t xml:space="preserve"> did the organization and/or main character demonstrate or fail to demonstrate in this situation?</w:t>
      </w:r>
    </w:p>
    <w:p w:rsidR="00F04DA9" w:rsidRPr="004F2D03" w:rsidRDefault="00F04DA9" w:rsidP="00F04DA9">
      <w:pPr>
        <w:pStyle w:val="ListParagraph"/>
        <w:rPr>
          <w:rFonts w:ascii="Arial" w:hAnsi="Arial" w:cs="Arial"/>
          <w:sz w:val="20"/>
          <w:szCs w:val="20"/>
        </w:rPr>
      </w:pPr>
    </w:p>
    <w:p w:rsidR="00F04DA9" w:rsidRPr="004F2D03" w:rsidRDefault="00F04DA9" w:rsidP="00F04DA9">
      <w:pPr>
        <w:pStyle w:val="ListParagraph"/>
        <w:numPr>
          <w:ilvl w:val="0"/>
          <w:numId w:val="24"/>
        </w:numPr>
        <w:spacing w:after="0" w:line="240" w:lineRule="auto"/>
        <w:ind w:left="1440"/>
        <w:rPr>
          <w:rFonts w:ascii="Arial" w:hAnsi="Arial" w:cs="Arial"/>
          <w:sz w:val="20"/>
          <w:szCs w:val="20"/>
        </w:rPr>
      </w:pPr>
      <w:r w:rsidRPr="004F2D03">
        <w:rPr>
          <w:rFonts w:ascii="Arial" w:hAnsi="Arial" w:cs="Arial"/>
          <w:sz w:val="20"/>
          <w:szCs w:val="20"/>
        </w:rPr>
        <w:t>What factors in the organization, context, market etc. would contribute to this action (s)?</w:t>
      </w:r>
    </w:p>
    <w:p w:rsidR="00F04DA9" w:rsidRPr="004F2D03" w:rsidRDefault="00F04DA9" w:rsidP="00F04DA9">
      <w:pPr>
        <w:pStyle w:val="ListParagraph"/>
        <w:ind w:left="1440"/>
        <w:rPr>
          <w:rFonts w:ascii="Arial" w:hAnsi="Arial" w:cs="Arial"/>
          <w:sz w:val="20"/>
          <w:szCs w:val="20"/>
        </w:rPr>
      </w:pPr>
    </w:p>
    <w:p w:rsidR="00F04DA9" w:rsidRDefault="00F04DA9" w:rsidP="00F04DA9">
      <w:pPr>
        <w:pStyle w:val="ListParagraph"/>
        <w:numPr>
          <w:ilvl w:val="0"/>
          <w:numId w:val="23"/>
        </w:numPr>
        <w:spacing w:after="0" w:line="240" w:lineRule="auto"/>
        <w:rPr>
          <w:rFonts w:ascii="Arial" w:hAnsi="Arial" w:cs="Arial"/>
          <w:sz w:val="20"/>
          <w:szCs w:val="20"/>
        </w:rPr>
      </w:pPr>
      <w:r w:rsidRPr="004F2D03">
        <w:rPr>
          <w:rFonts w:ascii="Arial" w:hAnsi="Arial" w:cs="Arial"/>
          <w:sz w:val="20"/>
          <w:szCs w:val="20"/>
        </w:rPr>
        <w:t>Encourage students to read business periodicals to gain awareness of the field and how the concepts of “Honorable” impact business.</w:t>
      </w:r>
    </w:p>
    <w:p w:rsidR="00F04DA9" w:rsidRDefault="00F04DA9" w:rsidP="00F04DA9">
      <w:pPr>
        <w:spacing w:after="0" w:line="240" w:lineRule="auto"/>
        <w:rPr>
          <w:rFonts w:ascii="Arial" w:hAnsi="Arial" w:cs="Arial"/>
          <w:sz w:val="20"/>
          <w:szCs w:val="20"/>
        </w:rPr>
      </w:pPr>
    </w:p>
    <w:p w:rsidR="002122B7" w:rsidRPr="00CC02EE" w:rsidRDefault="002122B7" w:rsidP="002122B7">
      <w:pPr>
        <w:rPr>
          <w:rFonts w:ascii="Arial" w:hAnsi="Arial" w:cs="Arial"/>
          <w:b/>
          <w:lang w:val="en"/>
        </w:rPr>
      </w:pPr>
      <w:r>
        <w:rPr>
          <w:rFonts w:ascii="Arial" w:hAnsi="Arial" w:cs="Arial"/>
          <w:b/>
        </w:rPr>
        <w:br/>
      </w:r>
      <w:r w:rsidRPr="00CC02EE">
        <w:rPr>
          <w:rFonts w:ascii="Arial" w:hAnsi="Arial" w:cs="Arial"/>
          <w:b/>
        </w:rPr>
        <w:t>CVS stops selling tobacco, offers quit-smoking programs</w:t>
      </w:r>
    </w:p>
    <w:p w:rsidR="002122B7" w:rsidRPr="00CC02EE" w:rsidRDefault="002122B7" w:rsidP="002122B7">
      <w:pPr>
        <w:rPr>
          <w:rFonts w:ascii="Arial" w:hAnsi="Arial" w:cs="Arial"/>
          <w:sz w:val="20"/>
          <w:szCs w:val="20"/>
        </w:rPr>
      </w:pPr>
      <w:r w:rsidRPr="00CC02EE">
        <w:rPr>
          <w:rFonts w:ascii="Arial" w:hAnsi="Arial" w:cs="Arial"/>
          <w:sz w:val="20"/>
          <w:szCs w:val="20"/>
        </w:rPr>
        <w:t xml:space="preserve">Jayne O'Donnell and Laura </w:t>
      </w:r>
      <w:proofErr w:type="spellStart"/>
      <w:r w:rsidRPr="00CC02EE">
        <w:rPr>
          <w:rFonts w:ascii="Arial" w:hAnsi="Arial" w:cs="Arial"/>
          <w:sz w:val="20"/>
          <w:szCs w:val="20"/>
        </w:rPr>
        <w:t>Ungar</w:t>
      </w:r>
      <w:proofErr w:type="spellEnd"/>
      <w:r w:rsidRPr="00CC02EE">
        <w:rPr>
          <w:rFonts w:ascii="Arial" w:hAnsi="Arial" w:cs="Arial"/>
          <w:sz w:val="20"/>
          <w:szCs w:val="20"/>
        </w:rPr>
        <w:t>, USA TODAY 12:59 a.m. EDT September 3, 2014</w:t>
      </w:r>
    </w:p>
    <w:p w:rsidR="002122B7" w:rsidRPr="00CC02EE" w:rsidRDefault="002122B7" w:rsidP="002122B7">
      <w:pPr>
        <w:rPr>
          <w:rFonts w:ascii="Arial" w:hAnsi="Arial" w:cs="Arial"/>
          <w:sz w:val="20"/>
          <w:szCs w:val="20"/>
        </w:rPr>
      </w:pPr>
      <w:r w:rsidRPr="00CC02EE">
        <w:rPr>
          <w:rFonts w:ascii="Arial" w:hAnsi="Arial" w:cs="Arial"/>
          <w:sz w:val="20"/>
          <w:szCs w:val="20"/>
        </w:rPr>
        <w:t xml:space="preserve">CVS Caremark plans to stop selling tobacco products in all of its stores starting Wednesday — a move health </w:t>
      </w:r>
      <w:proofErr w:type="gramStart"/>
      <w:r w:rsidRPr="00CC02EE">
        <w:rPr>
          <w:rFonts w:ascii="Arial" w:hAnsi="Arial" w:cs="Arial"/>
          <w:sz w:val="20"/>
          <w:szCs w:val="20"/>
        </w:rPr>
        <w:t>experts</w:t>
      </w:r>
      <w:proofErr w:type="gramEnd"/>
      <w:r w:rsidRPr="00CC02EE">
        <w:rPr>
          <w:rFonts w:ascii="Arial" w:hAnsi="Arial" w:cs="Arial"/>
          <w:sz w:val="20"/>
          <w:szCs w:val="20"/>
        </w:rPr>
        <w:t xml:space="preserve"> hope will be followed by other major drugstore chains. </w:t>
      </w:r>
    </w:p>
    <w:p w:rsidR="002122B7" w:rsidRPr="00CC02EE" w:rsidRDefault="002122B7" w:rsidP="002122B7">
      <w:pPr>
        <w:rPr>
          <w:rFonts w:ascii="Arial" w:hAnsi="Arial" w:cs="Arial"/>
          <w:sz w:val="20"/>
          <w:szCs w:val="20"/>
        </w:rPr>
      </w:pPr>
      <w:r w:rsidRPr="00CC02EE">
        <w:rPr>
          <w:rFonts w:ascii="Arial" w:hAnsi="Arial" w:cs="Arial"/>
          <w:sz w:val="20"/>
          <w:szCs w:val="20"/>
        </w:rPr>
        <w:t xml:space="preserve">CVS announced in February that it planned to drop tobacco by Oct. 1 as the </w:t>
      </w:r>
      <w:r w:rsidRPr="00CC02EE">
        <w:rPr>
          <w:rFonts w:ascii="Arial" w:hAnsi="Arial" w:cs="Arial"/>
          <w:sz w:val="20"/>
          <w:szCs w:val="20"/>
          <w:highlight w:val="yellow"/>
        </w:rPr>
        <w:t>sales conflicted with its health care mission.</w:t>
      </w:r>
      <w:r w:rsidRPr="00CC02EE">
        <w:rPr>
          <w:rFonts w:ascii="Arial" w:hAnsi="Arial" w:cs="Arial"/>
          <w:sz w:val="20"/>
          <w:szCs w:val="20"/>
        </w:rPr>
        <w:t xml:space="preserve"> To bolster its image as a health care company, CVS will announce a corporate name change to CVS Health. Retail stores will still be called CVS/Pharmacy. CVS, which has 7,700 retail locations, is the second-largest drugstore chain in the USA, behind Walgreens. It manages the pharmacy benefits for 65 million members and has 900 walk-in medical clinics.</w:t>
      </w:r>
    </w:p>
    <w:p w:rsidR="002122B7" w:rsidRPr="00CC02EE" w:rsidRDefault="002122B7" w:rsidP="002122B7">
      <w:pPr>
        <w:rPr>
          <w:rFonts w:ascii="Arial" w:hAnsi="Arial" w:cs="Arial"/>
          <w:sz w:val="20"/>
          <w:szCs w:val="20"/>
        </w:rPr>
      </w:pPr>
      <w:r w:rsidRPr="00CC02EE">
        <w:rPr>
          <w:rFonts w:ascii="Arial" w:hAnsi="Arial" w:cs="Arial"/>
          <w:sz w:val="20"/>
          <w:szCs w:val="20"/>
        </w:rPr>
        <w:t xml:space="preserve">The American Pharmacists Association called on drugstores to stop selling tobacco in March 2010 and several small, independent chains have done so, APA spokeswoman Michelle </w:t>
      </w:r>
      <w:proofErr w:type="spellStart"/>
      <w:r w:rsidRPr="00CC02EE">
        <w:rPr>
          <w:rFonts w:ascii="Arial" w:hAnsi="Arial" w:cs="Arial"/>
          <w:sz w:val="20"/>
          <w:szCs w:val="20"/>
        </w:rPr>
        <w:t>Spinnler</w:t>
      </w:r>
      <w:proofErr w:type="spellEnd"/>
      <w:r w:rsidRPr="00CC02EE">
        <w:rPr>
          <w:rFonts w:ascii="Arial" w:hAnsi="Arial" w:cs="Arial"/>
          <w:sz w:val="20"/>
          <w:szCs w:val="20"/>
        </w:rPr>
        <w:t xml:space="preserve"> says. CVS is the first large chain to stop tobacco sales.</w:t>
      </w:r>
    </w:p>
    <w:p w:rsidR="002122B7" w:rsidRPr="00CC02EE" w:rsidRDefault="002122B7" w:rsidP="002122B7">
      <w:pPr>
        <w:rPr>
          <w:rFonts w:ascii="Arial" w:hAnsi="Arial" w:cs="Arial"/>
          <w:sz w:val="20"/>
          <w:szCs w:val="20"/>
        </w:rPr>
      </w:pPr>
      <w:r w:rsidRPr="00CC02EE">
        <w:rPr>
          <w:rFonts w:ascii="Arial" w:hAnsi="Arial" w:cs="Arial"/>
          <w:sz w:val="20"/>
          <w:szCs w:val="20"/>
        </w:rPr>
        <w:lastRenderedPageBreak/>
        <w:t xml:space="preserve">"CVS' announcement to stop selling tobacco products fully a month early sends a resounding message to the entire retail industry and to its customers that </w:t>
      </w:r>
      <w:r w:rsidRPr="00CC02EE">
        <w:rPr>
          <w:rFonts w:ascii="Arial" w:hAnsi="Arial" w:cs="Arial"/>
          <w:sz w:val="20"/>
          <w:szCs w:val="20"/>
          <w:highlight w:val="yellow"/>
        </w:rPr>
        <w:t>pharmacies should not be in the business of selling tobacco</w:t>
      </w:r>
      <w:r w:rsidRPr="00CC02EE">
        <w:rPr>
          <w:rFonts w:ascii="Arial" w:hAnsi="Arial" w:cs="Arial"/>
          <w:sz w:val="20"/>
          <w:szCs w:val="20"/>
        </w:rPr>
        <w:t xml:space="preserve">," said Matthew Myers, president of the Washington-based Campaign for Tobacco-Free Kids. "This is truly an example of a </w:t>
      </w:r>
      <w:r w:rsidRPr="00CC02EE">
        <w:rPr>
          <w:rFonts w:ascii="Arial" w:hAnsi="Arial" w:cs="Arial"/>
          <w:sz w:val="20"/>
          <w:szCs w:val="20"/>
          <w:highlight w:val="yellow"/>
        </w:rPr>
        <w:t>corporation leading and setting a new standard</w:t>
      </w:r>
      <w:r w:rsidRPr="00CC02EE">
        <w:rPr>
          <w:rFonts w:ascii="Arial" w:hAnsi="Arial" w:cs="Arial"/>
          <w:sz w:val="20"/>
          <w:szCs w:val="20"/>
        </w:rPr>
        <w:t>."</w:t>
      </w:r>
    </w:p>
    <w:p w:rsidR="002122B7" w:rsidRPr="00CC02EE" w:rsidRDefault="002122B7" w:rsidP="002122B7">
      <w:pPr>
        <w:rPr>
          <w:rFonts w:ascii="Arial" w:hAnsi="Arial" w:cs="Arial"/>
          <w:sz w:val="20"/>
          <w:szCs w:val="20"/>
        </w:rPr>
      </w:pPr>
      <w:r w:rsidRPr="00CC02EE">
        <w:rPr>
          <w:rFonts w:ascii="Arial" w:hAnsi="Arial" w:cs="Arial"/>
          <w:sz w:val="20"/>
          <w:szCs w:val="20"/>
        </w:rPr>
        <w:t xml:space="preserve">CVS is also </w:t>
      </w:r>
      <w:r w:rsidRPr="00CC02EE">
        <w:rPr>
          <w:rFonts w:ascii="Arial" w:hAnsi="Arial" w:cs="Arial"/>
          <w:sz w:val="20"/>
          <w:szCs w:val="20"/>
          <w:highlight w:val="yellow"/>
        </w:rPr>
        <w:t>launching a smoking-cessation campaign</w:t>
      </w:r>
      <w:r w:rsidRPr="00CC02EE">
        <w:rPr>
          <w:rFonts w:ascii="Arial" w:hAnsi="Arial" w:cs="Arial"/>
          <w:sz w:val="20"/>
          <w:szCs w:val="20"/>
        </w:rPr>
        <w:t xml:space="preserve"> that will include an assessment of the smoker's "readiness to quit," education, medication support to help curb the desire to use tobacco and coaching to help people stay motivated and avoid relapses.</w:t>
      </w:r>
    </w:p>
    <w:p w:rsidR="002122B7" w:rsidRPr="00CC02EE" w:rsidRDefault="002122B7" w:rsidP="002122B7">
      <w:pPr>
        <w:rPr>
          <w:rFonts w:ascii="Arial" w:hAnsi="Arial" w:cs="Arial"/>
          <w:sz w:val="20"/>
          <w:szCs w:val="20"/>
        </w:rPr>
      </w:pPr>
      <w:r w:rsidRPr="00CC02EE">
        <w:rPr>
          <w:rFonts w:ascii="Arial" w:hAnsi="Arial" w:cs="Arial"/>
          <w:sz w:val="20"/>
          <w:szCs w:val="20"/>
        </w:rPr>
        <w:t xml:space="preserve">CVS says research shows its decision will have a big impact. A study the company is releasing Wednesday in the journal Health Affairs shows bans at pharmacies in Boston and San Francisco led to more than 13% fewer purchasers. Smokers didn't just switch where they bought cigarettes and other tobacco products, some stopped buying them altogether. </w:t>
      </w:r>
      <w:proofErr w:type="spellStart"/>
      <w:r w:rsidRPr="00CC02EE">
        <w:rPr>
          <w:rFonts w:ascii="Arial" w:hAnsi="Arial" w:cs="Arial"/>
          <w:sz w:val="20"/>
          <w:szCs w:val="20"/>
        </w:rPr>
        <w:t>Troyen</w:t>
      </w:r>
      <w:proofErr w:type="spellEnd"/>
      <w:r w:rsidRPr="00CC02EE">
        <w:rPr>
          <w:rFonts w:ascii="Arial" w:hAnsi="Arial" w:cs="Arial"/>
          <w:sz w:val="20"/>
          <w:szCs w:val="20"/>
        </w:rPr>
        <w:t xml:space="preserve"> Brennan, CVS' chief medical officer, says if the results were extrapolated for pharmacies across the USA, it would lead to 65,000 fewer deaths a year.</w:t>
      </w:r>
    </w:p>
    <w:p w:rsidR="002122B7" w:rsidRPr="00CC02EE" w:rsidRDefault="002122B7" w:rsidP="002122B7">
      <w:pPr>
        <w:rPr>
          <w:rFonts w:ascii="Arial" w:hAnsi="Arial" w:cs="Arial"/>
          <w:sz w:val="20"/>
          <w:szCs w:val="20"/>
        </w:rPr>
      </w:pPr>
      <w:r w:rsidRPr="00CC02EE">
        <w:rPr>
          <w:rFonts w:ascii="Arial" w:hAnsi="Arial" w:cs="Arial"/>
          <w:sz w:val="20"/>
          <w:szCs w:val="20"/>
        </w:rPr>
        <w:t xml:space="preserve">CVS says its tobacco sales total about </w:t>
      </w:r>
      <w:r w:rsidRPr="00CC02EE">
        <w:rPr>
          <w:rFonts w:ascii="Arial" w:hAnsi="Arial" w:cs="Arial"/>
          <w:sz w:val="20"/>
          <w:szCs w:val="20"/>
          <w:u w:val="single"/>
        </w:rPr>
        <w:t>$2 billion a year</w:t>
      </w:r>
      <w:r w:rsidRPr="00CC02EE">
        <w:rPr>
          <w:rFonts w:ascii="Arial" w:hAnsi="Arial" w:cs="Arial"/>
          <w:sz w:val="20"/>
          <w:szCs w:val="20"/>
        </w:rPr>
        <w:t>.</w:t>
      </w:r>
    </w:p>
    <w:p w:rsidR="002122B7" w:rsidRPr="00CC02EE" w:rsidRDefault="002122B7" w:rsidP="002122B7">
      <w:pPr>
        <w:rPr>
          <w:rFonts w:ascii="Arial" w:hAnsi="Arial" w:cs="Arial"/>
          <w:sz w:val="20"/>
          <w:szCs w:val="20"/>
        </w:rPr>
      </w:pPr>
      <w:r w:rsidRPr="00CC02EE">
        <w:rPr>
          <w:rFonts w:ascii="Arial" w:hAnsi="Arial" w:cs="Arial"/>
          <w:sz w:val="20"/>
          <w:szCs w:val="20"/>
        </w:rPr>
        <w:t xml:space="preserve">The U.S. Centers for Disease Control and Prevention calls tobacco "the single most preventable cause of disease, disability and death in the United States," saying 443,000 people die from smoking or exposure to secondhand smoke each year. Tobacco deaths are very personal to two top CVS executives. CEO Larry Merlo's father died of tobacco-related cancer at age 57 and the mother of CVS/Pharmacy President Helene </w:t>
      </w:r>
      <w:proofErr w:type="spellStart"/>
      <w:r w:rsidRPr="00CC02EE">
        <w:rPr>
          <w:rFonts w:ascii="Arial" w:hAnsi="Arial" w:cs="Arial"/>
          <w:sz w:val="20"/>
          <w:szCs w:val="20"/>
        </w:rPr>
        <w:t>Foulkes</w:t>
      </w:r>
      <w:proofErr w:type="spellEnd"/>
      <w:r w:rsidRPr="00CC02EE">
        <w:rPr>
          <w:rFonts w:ascii="Arial" w:hAnsi="Arial" w:cs="Arial"/>
          <w:sz w:val="20"/>
          <w:szCs w:val="20"/>
        </w:rPr>
        <w:t xml:space="preserve"> died five years ago of lung cancer from smoking.</w:t>
      </w:r>
    </w:p>
    <w:p w:rsidR="002122B7" w:rsidRPr="00CC02EE" w:rsidRDefault="002122B7" w:rsidP="002122B7">
      <w:pPr>
        <w:rPr>
          <w:rFonts w:ascii="Arial" w:hAnsi="Arial" w:cs="Arial"/>
          <w:sz w:val="20"/>
          <w:szCs w:val="20"/>
        </w:rPr>
      </w:pPr>
      <w:r w:rsidRPr="00CC02EE">
        <w:rPr>
          <w:rFonts w:ascii="Arial" w:hAnsi="Arial" w:cs="Arial"/>
          <w:sz w:val="20"/>
          <w:szCs w:val="20"/>
        </w:rPr>
        <w:t xml:space="preserve">After its announcement in February, </w:t>
      </w:r>
      <w:proofErr w:type="spellStart"/>
      <w:r w:rsidRPr="00CC02EE">
        <w:rPr>
          <w:rFonts w:ascii="Arial" w:hAnsi="Arial" w:cs="Arial"/>
          <w:sz w:val="20"/>
          <w:szCs w:val="20"/>
        </w:rPr>
        <w:t>Foulkes</w:t>
      </w:r>
      <w:proofErr w:type="spellEnd"/>
      <w:r w:rsidRPr="00CC02EE">
        <w:rPr>
          <w:rFonts w:ascii="Arial" w:hAnsi="Arial" w:cs="Arial"/>
          <w:sz w:val="20"/>
          <w:szCs w:val="20"/>
        </w:rPr>
        <w:t xml:space="preserve"> says CVS was deluged with personal stories from customers who had quit smoking. Many said it was the "hardest thing they had ever done," she says. The company is determined to make it easier for them, she says, because it simply makes sense.</w:t>
      </w:r>
    </w:p>
    <w:p w:rsidR="002122B7" w:rsidRPr="00CC02EE" w:rsidRDefault="002122B7" w:rsidP="002122B7">
      <w:pPr>
        <w:rPr>
          <w:rFonts w:ascii="Arial" w:hAnsi="Arial" w:cs="Arial"/>
          <w:sz w:val="20"/>
          <w:szCs w:val="20"/>
        </w:rPr>
      </w:pPr>
      <w:r w:rsidRPr="00CC02EE">
        <w:rPr>
          <w:rFonts w:ascii="Arial" w:hAnsi="Arial" w:cs="Arial"/>
          <w:sz w:val="20"/>
          <w:szCs w:val="20"/>
        </w:rPr>
        <w:t xml:space="preserve">"The </w:t>
      </w:r>
      <w:r w:rsidRPr="00CC02EE">
        <w:rPr>
          <w:rFonts w:ascii="Arial" w:hAnsi="Arial" w:cs="Arial"/>
          <w:sz w:val="20"/>
          <w:szCs w:val="20"/>
          <w:highlight w:val="yellow"/>
        </w:rPr>
        <w:t>contradiction of selling tobacco was becoming a growing obstacle to playing a bigger role in health care delivery,</w:t>
      </w:r>
      <w:r w:rsidRPr="00CC02EE">
        <w:rPr>
          <w:rFonts w:ascii="Arial" w:hAnsi="Arial" w:cs="Arial"/>
          <w:sz w:val="20"/>
          <w:szCs w:val="20"/>
        </w:rPr>
        <w:t xml:space="preserve">" Merlo says.  </w:t>
      </w:r>
      <w:proofErr w:type="spellStart"/>
      <w:r w:rsidRPr="00CC02EE">
        <w:rPr>
          <w:rFonts w:ascii="Arial" w:hAnsi="Arial" w:cs="Arial"/>
          <w:sz w:val="20"/>
          <w:szCs w:val="20"/>
        </w:rPr>
        <w:t>CVSHealth’s</w:t>
      </w:r>
      <w:proofErr w:type="spellEnd"/>
      <w:r w:rsidRPr="00CC02EE">
        <w:rPr>
          <w:rFonts w:ascii="Arial" w:hAnsi="Arial" w:cs="Arial"/>
          <w:sz w:val="20"/>
          <w:szCs w:val="20"/>
        </w:rPr>
        <w:t xml:space="preserve"> core purpose is to help people on their path to better health and its core values are innovation, collaboration, caring, integrity, and accountability.</w:t>
      </w:r>
    </w:p>
    <w:bookmarkStart w:id="0" w:name="_GoBack"/>
    <w:bookmarkEnd w:id="0"/>
    <w:p w:rsidR="002122B7" w:rsidRPr="00CC02EE" w:rsidRDefault="002122B7" w:rsidP="002122B7">
      <w:pPr>
        <w:rPr>
          <w:rFonts w:ascii="Arial" w:hAnsi="Arial" w:cs="Arial"/>
          <w:sz w:val="20"/>
          <w:szCs w:val="20"/>
        </w:rPr>
      </w:pPr>
      <w:r>
        <w:fldChar w:fldCharType="begin"/>
      </w:r>
      <w:r>
        <w:instrText xml:space="preserve"> HYPERLINK "http://www.usatoday.com/story/news/nation/2014/09/03/cvs-steps-selling-tobacco-changes-name/14967821/" </w:instrText>
      </w:r>
      <w:r>
        <w:fldChar w:fldCharType="separate"/>
      </w:r>
      <w:r w:rsidRPr="00CC02EE">
        <w:rPr>
          <w:rStyle w:val="Hyperlink"/>
          <w:rFonts w:ascii="Arial" w:hAnsi="Arial" w:cs="Arial"/>
          <w:sz w:val="20"/>
          <w:szCs w:val="20"/>
        </w:rPr>
        <w:t>http://www.usatoday.com/story/news/nation/2014/09/03/cvs-steps-selling-tobacco-changes-name/14967821/</w:t>
      </w:r>
      <w:r>
        <w:rPr>
          <w:rStyle w:val="Hyperlink"/>
          <w:rFonts w:ascii="Arial" w:hAnsi="Arial" w:cs="Arial"/>
          <w:sz w:val="20"/>
          <w:szCs w:val="20"/>
        </w:rPr>
        <w:fldChar w:fldCharType="end"/>
      </w:r>
      <w:r w:rsidRPr="00CC02EE">
        <w:rPr>
          <w:rFonts w:ascii="Arial" w:hAnsi="Arial" w:cs="Arial"/>
          <w:sz w:val="20"/>
          <w:szCs w:val="20"/>
        </w:rPr>
        <w:t xml:space="preserve"> </w:t>
      </w:r>
    </w:p>
    <w:p w:rsidR="00F04DA9" w:rsidRPr="00F04DA9" w:rsidRDefault="00F04DA9" w:rsidP="00F04DA9">
      <w:pPr>
        <w:spacing w:after="0" w:line="240" w:lineRule="auto"/>
        <w:rPr>
          <w:rFonts w:ascii="Arial" w:hAnsi="Arial" w:cs="Arial"/>
          <w:sz w:val="20"/>
          <w:szCs w:val="20"/>
        </w:rPr>
      </w:pPr>
    </w:p>
    <w:sectPr w:rsidR="00F04DA9" w:rsidRPr="00F04DA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F7F" w:rsidRDefault="00421F7F" w:rsidP="00994958">
      <w:pPr>
        <w:spacing w:after="0" w:line="240" w:lineRule="auto"/>
      </w:pPr>
      <w:r>
        <w:separator/>
      </w:r>
    </w:p>
  </w:endnote>
  <w:endnote w:type="continuationSeparator" w:id="0">
    <w:p w:rsidR="00421F7F" w:rsidRDefault="00421F7F" w:rsidP="009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ticulate">
    <w:panose1 w:val="02000503040000020004"/>
    <w:charset w:val="00"/>
    <w:family w:val="auto"/>
    <w:pitch w:val="variable"/>
    <w:sig w:usb0="8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958" w:rsidRPr="00994958" w:rsidRDefault="0075297F">
    <w:pPr>
      <w:pStyle w:val="Footer"/>
      <w:rPr>
        <w:color w:val="9E7E38"/>
      </w:rPr>
    </w:pPr>
    <w:r>
      <w:rPr>
        <w:rFonts w:ascii="Articulate" w:hAnsi="Articulate"/>
        <w:color w:val="9E7E38"/>
        <w:sz w:val="16"/>
        <w:szCs w:val="16"/>
      </w:rPr>
      <w:t xml:space="preserve">WAKE FOREST UNIVERSITY      Copyright 2016     All rights reserved     clc.business.wfu.edu                                          </w:t>
    </w:r>
    <w:r w:rsidR="00994958">
      <w:rPr>
        <w:color w:val="9E7E38"/>
      </w:rPr>
      <w:t xml:space="preserve">         </w:t>
    </w:r>
    <w:r w:rsidR="00994958" w:rsidRPr="00994958">
      <w:rPr>
        <w:color w:val="9E7E38"/>
      </w:rPr>
      <w:t xml:space="preserve">    </w:t>
    </w:r>
    <w:r w:rsidR="00994958" w:rsidRPr="00994958">
      <w:rPr>
        <w:color w:val="9E7E38"/>
      </w:rPr>
      <w:fldChar w:fldCharType="begin"/>
    </w:r>
    <w:r w:rsidR="00994958" w:rsidRPr="00994958">
      <w:rPr>
        <w:color w:val="9E7E38"/>
      </w:rPr>
      <w:instrText xml:space="preserve"> PAGE   \* MERGEFORMAT </w:instrText>
    </w:r>
    <w:r w:rsidR="00994958" w:rsidRPr="00994958">
      <w:rPr>
        <w:color w:val="9E7E38"/>
      </w:rPr>
      <w:fldChar w:fldCharType="separate"/>
    </w:r>
    <w:r w:rsidR="002122B7">
      <w:rPr>
        <w:noProof/>
        <w:color w:val="9E7E38"/>
      </w:rPr>
      <w:t>3</w:t>
    </w:r>
    <w:r w:rsidR="00994958" w:rsidRPr="00994958">
      <w:rPr>
        <w:noProof/>
        <w:color w:val="9E7E3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F7F" w:rsidRDefault="00421F7F" w:rsidP="00994958">
      <w:pPr>
        <w:spacing w:after="0" w:line="240" w:lineRule="auto"/>
      </w:pPr>
      <w:r>
        <w:separator/>
      </w:r>
    </w:p>
  </w:footnote>
  <w:footnote w:type="continuationSeparator" w:id="0">
    <w:p w:rsidR="00421F7F" w:rsidRDefault="00421F7F" w:rsidP="009949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05C7"/>
    <w:multiLevelType w:val="hybridMultilevel"/>
    <w:tmpl w:val="2C449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70803"/>
    <w:multiLevelType w:val="hybridMultilevel"/>
    <w:tmpl w:val="8B52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81F9D"/>
    <w:multiLevelType w:val="hybridMultilevel"/>
    <w:tmpl w:val="BA4EF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033336"/>
    <w:multiLevelType w:val="hybridMultilevel"/>
    <w:tmpl w:val="F83CB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D2F0B"/>
    <w:multiLevelType w:val="hybridMultilevel"/>
    <w:tmpl w:val="9CE4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DB709F"/>
    <w:multiLevelType w:val="hybridMultilevel"/>
    <w:tmpl w:val="FD1C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747985"/>
    <w:multiLevelType w:val="hybridMultilevel"/>
    <w:tmpl w:val="89D2B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1A3611"/>
    <w:multiLevelType w:val="hybridMultilevel"/>
    <w:tmpl w:val="F0245F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9F960E3"/>
    <w:multiLevelType w:val="hybridMultilevel"/>
    <w:tmpl w:val="3F52A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5F3446"/>
    <w:multiLevelType w:val="hybridMultilevel"/>
    <w:tmpl w:val="07EA1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0B4FFD"/>
    <w:multiLevelType w:val="hybridMultilevel"/>
    <w:tmpl w:val="BBD80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7D7198"/>
    <w:multiLevelType w:val="hybridMultilevel"/>
    <w:tmpl w:val="03902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596D6E"/>
    <w:multiLevelType w:val="hybridMultilevel"/>
    <w:tmpl w:val="33906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E476CC"/>
    <w:multiLevelType w:val="hybridMultilevel"/>
    <w:tmpl w:val="F5BE0F76"/>
    <w:lvl w:ilvl="0" w:tplc="3096504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F6706B"/>
    <w:multiLevelType w:val="hybridMultilevel"/>
    <w:tmpl w:val="08C24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3327DE"/>
    <w:multiLevelType w:val="hybridMultilevel"/>
    <w:tmpl w:val="56485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E12030"/>
    <w:multiLevelType w:val="hybridMultilevel"/>
    <w:tmpl w:val="5B2AD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673F19"/>
    <w:multiLevelType w:val="hybridMultilevel"/>
    <w:tmpl w:val="B322AE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AF24A78"/>
    <w:multiLevelType w:val="hybridMultilevel"/>
    <w:tmpl w:val="ECC85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4B0760"/>
    <w:multiLevelType w:val="hybridMultilevel"/>
    <w:tmpl w:val="413E6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BE9357A"/>
    <w:multiLevelType w:val="hybridMultilevel"/>
    <w:tmpl w:val="2264BC2C"/>
    <w:lvl w:ilvl="0" w:tplc="ABA0C87E">
      <w:numFmt w:val="bullet"/>
      <w:lvlText w:val=""/>
      <w:lvlJc w:val="left"/>
      <w:pPr>
        <w:ind w:left="1800" w:hanging="360"/>
      </w:pPr>
      <w:rPr>
        <w:rFonts w:ascii="Symbol" w:eastAsiaTheme="minorHAnsi" w:hAnsi="Symbol" w:cs="MinionPro-Regular"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6995A9E"/>
    <w:multiLevelType w:val="hybridMultilevel"/>
    <w:tmpl w:val="F85C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CF4F58"/>
    <w:multiLevelType w:val="hybridMultilevel"/>
    <w:tmpl w:val="965CC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743A3F"/>
    <w:multiLevelType w:val="hybridMultilevel"/>
    <w:tmpl w:val="48AEA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2C3C89"/>
    <w:multiLevelType w:val="hybridMultilevel"/>
    <w:tmpl w:val="278CA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680D38"/>
    <w:multiLevelType w:val="hybridMultilevel"/>
    <w:tmpl w:val="93EC3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E3459A"/>
    <w:multiLevelType w:val="hybridMultilevel"/>
    <w:tmpl w:val="C1A8D71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0D2046A"/>
    <w:multiLevelType w:val="hybridMultilevel"/>
    <w:tmpl w:val="F760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606D78"/>
    <w:multiLevelType w:val="hybridMultilevel"/>
    <w:tmpl w:val="4224C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12142F"/>
    <w:multiLevelType w:val="hybridMultilevel"/>
    <w:tmpl w:val="02B2C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2034E8"/>
    <w:multiLevelType w:val="hybridMultilevel"/>
    <w:tmpl w:val="B1A221DC"/>
    <w:lvl w:ilvl="0" w:tplc="30965040">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2"/>
  </w:num>
  <w:num w:numId="3">
    <w:abstractNumId w:val="28"/>
  </w:num>
  <w:num w:numId="4">
    <w:abstractNumId w:val="9"/>
  </w:num>
  <w:num w:numId="5">
    <w:abstractNumId w:val="11"/>
  </w:num>
  <w:num w:numId="6">
    <w:abstractNumId w:val="15"/>
  </w:num>
  <w:num w:numId="7">
    <w:abstractNumId w:val="16"/>
  </w:num>
  <w:num w:numId="8">
    <w:abstractNumId w:val="4"/>
  </w:num>
  <w:num w:numId="9">
    <w:abstractNumId w:val="29"/>
  </w:num>
  <w:num w:numId="10">
    <w:abstractNumId w:val="24"/>
  </w:num>
  <w:num w:numId="11">
    <w:abstractNumId w:val="0"/>
  </w:num>
  <w:num w:numId="12">
    <w:abstractNumId w:val="23"/>
  </w:num>
  <w:num w:numId="13">
    <w:abstractNumId w:val="25"/>
  </w:num>
  <w:num w:numId="14">
    <w:abstractNumId w:val="10"/>
  </w:num>
  <w:num w:numId="15">
    <w:abstractNumId w:val="5"/>
  </w:num>
  <w:num w:numId="16">
    <w:abstractNumId w:val="8"/>
  </w:num>
  <w:num w:numId="17">
    <w:abstractNumId w:val="3"/>
  </w:num>
  <w:num w:numId="18">
    <w:abstractNumId w:val="22"/>
  </w:num>
  <w:num w:numId="19">
    <w:abstractNumId w:val="26"/>
  </w:num>
  <w:num w:numId="20">
    <w:abstractNumId w:val="27"/>
  </w:num>
  <w:num w:numId="21">
    <w:abstractNumId w:val="19"/>
  </w:num>
  <w:num w:numId="22">
    <w:abstractNumId w:val="13"/>
  </w:num>
  <w:num w:numId="23">
    <w:abstractNumId w:val="21"/>
  </w:num>
  <w:num w:numId="24">
    <w:abstractNumId w:val="20"/>
  </w:num>
  <w:num w:numId="25">
    <w:abstractNumId w:val="17"/>
  </w:num>
  <w:num w:numId="26">
    <w:abstractNumId w:val="6"/>
  </w:num>
  <w:num w:numId="27">
    <w:abstractNumId w:val="14"/>
  </w:num>
  <w:num w:numId="28">
    <w:abstractNumId w:val="1"/>
  </w:num>
  <w:num w:numId="29">
    <w:abstractNumId w:val="18"/>
  </w:num>
  <w:num w:numId="30">
    <w:abstractNumId w:val="7"/>
  </w:num>
  <w:num w:numId="31">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71C"/>
    <w:rsid w:val="00014918"/>
    <w:rsid w:val="0004360B"/>
    <w:rsid w:val="00092B05"/>
    <w:rsid w:val="000D11BF"/>
    <w:rsid w:val="000D7680"/>
    <w:rsid w:val="00107AD8"/>
    <w:rsid w:val="0014215E"/>
    <w:rsid w:val="001A5FE4"/>
    <w:rsid w:val="001F3FB5"/>
    <w:rsid w:val="002122B7"/>
    <w:rsid w:val="00282AC7"/>
    <w:rsid w:val="002B7805"/>
    <w:rsid w:val="002C4E06"/>
    <w:rsid w:val="002E0256"/>
    <w:rsid w:val="002E1E45"/>
    <w:rsid w:val="00313FCA"/>
    <w:rsid w:val="00326020"/>
    <w:rsid w:val="00326341"/>
    <w:rsid w:val="00327C04"/>
    <w:rsid w:val="00346A66"/>
    <w:rsid w:val="00362EC2"/>
    <w:rsid w:val="00384383"/>
    <w:rsid w:val="00394B39"/>
    <w:rsid w:val="003B6060"/>
    <w:rsid w:val="004036E4"/>
    <w:rsid w:val="00421F7F"/>
    <w:rsid w:val="00442832"/>
    <w:rsid w:val="00450C20"/>
    <w:rsid w:val="00461074"/>
    <w:rsid w:val="004A31B8"/>
    <w:rsid w:val="004B23C6"/>
    <w:rsid w:val="00536C69"/>
    <w:rsid w:val="0053770F"/>
    <w:rsid w:val="00554AE9"/>
    <w:rsid w:val="0057538A"/>
    <w:rsid w:val="0059367A"/>
    <w:rsid w:val="005A7C73"/>
    <w:rsid w:val="00612F11"/>
    <w:rsid w:val="00617D52"/>
    <w:rsid w:val="00624C97"/>
    <w:rsid w:val="00640906"/>
    <w:rsid w:val="00666A32"/>
    <w:rsid w:val="006803FB"/>
    <w:rsid w:val="00690CF0"/>
    <w:rsid w:val="006C0D1B"/>
    <w:rsid w:val="00700770"/>
    <w:rsid w:val="00711C45"/>
    <w:rsid w:val="0072011F"/>
    <w:rsid w:val="00744027"/>
    <w:rsid w:val="0075297F"/>
    <w:rsid w:val="00754DAA"/>
    <w:rsid w:val="007715E1"/>
    <w:rsid w:val="007B3311"/>
    <w:rsid w:val="007E1D36"/>
    <w:rsid w:val="00843881"/>
    <w:rsid w:val="00867078"/>
    <w:rsid w:val="008A7506"/>
    <w:rsid w:val="008B2817"/>
    <w:rsid w:val="008D1D87"/>
    <w:rsid w:val="008D7B05"/>
    <w:rsid w:val="00952944"/>
    <w:rsid w:val="00954F2F"/>
    <w:rsid w:val="009571C9"/>
    <w:rsid w:val="009720CC"/>
    <w:rsid w:val="00994958"/>
    <w:rsid w:val="009A434C"/>
    <w:rsid w:val="009B5FB5"/>
    <w:rsid w:val="009B6685"/>
    <w:rsid w:val="00A124F4"/>
    <w:rsid w:val="00A247D1"/>
    <w:rsid w:val="00A376CE"/>
    <w:rsid w:val="00A40B16"/>
    <w:rsid w:val="00AB7A1A"/>
    <w:rsid w:val="00AC0F53"/>
    <w:rsid w:val="00AC6348"/>
    <w:rsid w:val="00AE1DFB"/>
    <w:rsid w:val="00B11562"/>
    <w:rsid w:val="00B12D7D"/>
    <w:rsid w:val="00B7653D"/>
    <w:rsid w:val="00BB2EA4"/>
    <w:rsid w:val="00BC32EB"/>
    <w:rsid w:val="00C12CF1"/>
    <w:rsid w:val="00C51975"/>
    <w:rsid w:val="00C63B10"/>
    <w:rsid w:val="00C73D4C"/>
    <w:rsid w:val="00C74CA0"/>
    <w:rsid w:val="00C7739E"/>
    <w:rsid w:val="00CC65D5"/>
    <w:rsid w:val="00D50432"/>
    <w:rsid w:val="00D80947"/>
    <w:rsid w:val="00DA1127"/>
    <w:rsid w:val="00E173E9"/>
    <w:rsid w:val="00E26ECF"/>
    <w:rsid w:val="00E33BA4"/>
    <w:rsid w:val="00E36762"/>
    <w:rsid w:val="00E511BF"/>
    <w:rsid w:val="00E527AF"/>
    <w:rsid w:val="00E6246C"/>
    <w:rsid w:val="00E72579"/>
    <w:rsid w:val="00EB043D"/>
    <w:rsid w:val="00EB35E9"/>
    <w:rsid w:val="00F04DA9"/>
    <w:rsid w:val="00F5747E"/>
    <w:rsid w:val="00F6762C"/>
    <w:rsid w:val="00F8271E"/>
    <w:rsid w:val="00F86DAC"/>
    <w:rsid w:val="00F9371C"/>
    <w:rsid w:val="00F93B75"/>
    <w:rsid w:val="00FB1B88"/>
    <w:rsid w:val="00FF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Hyperlink">
    <w:name w:val="Hyperlink"/>
    <w:basedOn w:val="DefaultParagraphFont"/>
    <w:uiPriority w:val="99"/>
    <w:unhideWhenUsed/>
    <w:rsid w:val="00C7739E"/>
    <w:rPr>
      <w:color w:val="0000FF" w:themeColor="hyperlink"/>
      <w:u w:val="single"/>
    </w:rPr>
  </w:style>
  <w:style w:type="table" w:styleId="TableGrid">
    <w:name w:val="Table Grid"/>
    <w:basedOn w:val="TableNormal"/>
    <w:uiPriority w:val="39"/>
    <w:rsid w:val="00B12D7D"/>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Hyperlink">
    <w:name w:val="Hyperlink"/>
    <w:basedOn w:val="DefaultParagraphFont"/>
    <w:uiPriority w:val="99"/>
    <w:unhideWhenUsed/>
    <w:rsid w:val="00C7739E"/>
    <w:rPr>
      <w:color w:val="0000FF" w:themeColor="hyperlink"/>
      <w:u w:val="single"/>
    </w:rPr>
  </w:style>
  <w:style w:type="table" w:styleId="TableGrid">
    <w:name w:val="Table Grid"/>
    <w:basedOn w:val="TableNormal"/>
    <w:uiPriority w:val="39"/>
    <w:rsid w:val="00B12D7D"/>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Kris R.</dc:creator>
  <cp:lastModifiedBy>Shelton, Kris R.</cp:lastModifiedBy>
  <cp:revision>2</cp:revision>
  <cp:lastPrinted>2015-07-30T20:09:00Z</cp:lastPrinted>
  <dcterms:created xsi:type="dcterms:W3CDTF">2017-01-04T18:20:00Z</dcterms:created>
  <dcterms:modified xsi:type="dcterms:W3CDTF">2017-01-04T18:20:00Z</dcterms:modified>
</cp:coreProperties>
</file>