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ticulate" w:cs="Articulate" w:eastAsia="Articulate" w:hAnsi="Articulate"/>
          <w:b w:val="1"/>
          <w:color w:val="9e7e38"/>
          <w:sz w:val="32"/>
          <w:szCs w:val="32"/>
        </w:rPr>
      </w:pPr>
      <w:r w:rsidDel="00000000" w:rsidR="00000000" w:rsidRPr="00000000">
        <w:rPr>
          <w:rFonts w:ascii="Articulate" w:cs="Articulate" w:eastAsia="Articulate" w:hAnsi="Articulate"/>
          <w:b w:val="1"/>
          <w:color w:val="9e7e38"/>
          <w:sz w:val="32"/>
          <w:szCs w:val="32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-469899</wp:posOffset>
                </wp:positionV>
                <wp:extent cx="3174144" cy="923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763691" y="3322800"/>
                          <a:ext cx="3164619" cy="9144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-469899</wp:posOffset>
                </wp:positionV>
                <wp:extent cx="3174144" cy="9239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4144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rPr>
          <w:rFonts w:ascii="Articulate" w:cs="Articulate" w:eastAsia="Articulate" w:hAnsi="Articulate"/>
          <w:b w:val="1"/>
          <w:color w:val="9e7e38"/>
          <w:sz w:val="24"/>
          <w:szCs w:val="24"/>
        </w:rPr>
      </w:pPr>
      <w:r w:rsidDel="00000000" w:rsidR="00000000" w:rsidRPr="00000000">
        <w:rPr>
          <w:rFonts w:ascii="Articulate" w:cs="Articulate" w:eastAsia="Articulate" w:hAnsi="Articulate"/>
          <w:b w:val="1"/>
          <w:color w:val="9e7e38"/>
          <w:sz w:val="24"/>
          <w:szCs w:val="24"/>
          <w:rtl w:val="0"/>
        </w:rPr>
        <w:br w:type="textWrapping"/>
        <w:t xml:space="preserve">Team Reflection and Development Action Plan Worksheet for: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ticulate" w:cs="Articulate" w:eastAsia="Articulate" w:hAnsi="Articulate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ticulate" w:cs="Articulate" w:eastAsia="Articulate" w:hAnsi="Articulate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Choose one aspirational goal to focus on achieving and develop your team plan using the prompts.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ticulate" w:cs="Articulate" w:eastAsia="Articulate" w:hAnsi="Articulate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ticulate" w:cs="Articulate" w:eastAsia="Articulate" w:hAnsi="Articulate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Aspirational goals are framed so you are working to achieve something positive (e.g., to enhance team communication) versus avoidance or loss goals (e.g. to avoid team misunderstandings).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ticulate" w:cs="Articulate" w:eastAsia="Articulate" w:hAnsi="Articulate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ticulate" w:cs="Articulate" w:eastAsia="Articulate" w:hAnsi="Articulate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Once your team has reached this goal, go through the process again with another goal. Please focus on just one or two goals at a time.</w:t>
      </w:r>
      <w:r w:rsidDel="00000000" w:rsidR="00000000" w:rsidRPr="00000000">
        <w:rPr>
          <w:rFonts w:ascii="Articulate" w:cs="Articulate" w:eastAsia="Articulate" w:hAnsi="Articulat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ticulate" w:cs="Articulate" w:eastAsia="Articulate" w:hAnsi="Articulate"/>
          <w:i w:val="1"/>
        </w:rPr>
      </w:pPr>
      <w:r w:rsidDel="00000000" w:rsidR="00000000" w:rsidRPr="00000000">
        <w:rPr>
          <w:rFonts w:ascii="Articulate" w:cs="Articulate" w:eastAsia="Articulate" w:hAnsi="Articulate"/>
          <w:i w:val="1"/>
          <w:rtl w:val="0"/>
        </w:rPr>
        <w:t xml:space="preserve">Before Coaching Meeting: Reflection</w:t>
      </w:r>
    </w:p>
    <w:p w:rsidR="00000000" w:rsidDel="00000000" w:rsidP="00000000" w:rsidRDefault="00000000" w:rsidRPr="00000000" w14:paraId="00000007">
      <w:pPr>
        <w:rPr>
          <w:rFonts w:ascii="Articulate" w:cs="Articulate" w:eastAsia="Articulate" w:hAnsi="Articulate"/>
        </w:rPr>
      </w:pPr>
      <w:r w:rsidDel="00000000" w:rsidR="00000000" w:rsidRPr="00000000">
        <w:rPr>
          <w:rFonts w:ascii="Articulate" w:cs="Articulate" w:eastAsia="Articulate" w:hAnsi="Articulate"/>
          <w:b w:val="1"/>
          <w:rtl w:val="0"/>
        </w:rPr>
        <w:t xml:space="preserve">Pre-Work Prior to the Team Coaching Meeting</w:t>
      </w:r>
      <w:r w:rsidDel="00000000" w:rsidR="00000000" w:rsidRPr="00000000">
        <w:rPr>
          <w:rFonts w:ascii="Articulate" w:cs="Articulate" w:eastAsia="Articulate" w:hAnsi="Articulate"/>
          <w:rtl w:val="0"/>
        </w:rPr>
        <w:t xml:space="preserve">. Reflect on your experience in your current team and the team-level results from the Team Member Assessment. Based on your reflection, identify:</w:t>
      </w:r>
    </w:p>
    <w:p w:rsidR="00000000" w:rsidDel="00000000" w:rsidP="00000000" w:rsidRDefault="00000000" w:rsidRPr="00000000" w14:paraId="00000008">
      <w:pPr>
        <w:rPr>
          <w:rFonts w:ascii="Articulate" w:cs="Articulate" w:eastAsia="Articulate" w:hAnsi="Articulate"/>
          <w:b w:val="1"/>
        </w:rPr>
      </w:pPr>
      <w:r w:rsidDel="00000000" w:rsidR="00000000" w:rsidRPr="00000000">
        <w:rPr>
          <w:rFonts w:ascii="Articulate" w:cs="Articulate" w:eastAsia="Articulate" w:hAnsi="Articulate"/>
          <w:b w:val="1"/>
          <w:rtl w:val="0"/>
        </w:rPr>
        <w:t xml:space="preserve">Top 2 or 3 strengths of the team</w:t>
      </w:r>
    </w:p>
    <w:p w:rsidR="00000000" w:rsidDel="00000000" w:rsidP="00000000" w:rsidRDefault="00000000" w:rsidRPr="00000000" w14:paraId="00000009">
      <w:pPr>
        <w:rPr>
          <w:rFonts w:ascii="Articulate" w:cs="Articulate" w:eastAsia="Articulate" w:hAnsi="Articulate"/>
          <w:b w:val="1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top three strengths.</w:t>
      </w:r>
      <w:r w:rsidDel="00000000" w:rsidR="00000000" w:rsidRPr="00000000">
        <w:rPr>
          <w:rFonts w:ascii="Articulate" w:cs="Articulate" w:eastAsia="Articulate" w:hAnsi="Articulate"/>
          <w:b w:val="1"/>
          <w:rtl w:val="0"/>
        </w:rPr>
        <w:br w:type="textWrapping"/>
      </w:r>
    </w:p>
    <w:p w:rsidR="00000000" w:rsidDel="00000000" w:rsidP="00000000" w:rsidRDefault="00000000" w:rsidRPr="00000000" w14:paraId="0000000A">
      <w:pPr>
        <w:rPr>
          <w:rFonts w:ascii="Articulate" w:cs="Articulate" w:eastAsia="Articulate" w:hAnsi="Articulate"/>
          <w:b w:val="1"/>
        </w:rPr>
      </w:pPr>
      <w:r w:rsidDel="00000000" w:rsidR="00000000" w:rsidRPr="00000000">
        <w:rPr>
          <w:rFonts w:ascii="Articulate" w:cs="Articulate" w:eastAsia="Articulate" w:hAnsi="Articulate"/>
          <w:b w:val="1"/>
          <w:rtl w:val="0"/>
        </w:rPr>
        <w:t xml:space="preserve">Top 2 or 3 areas for improvement of the team</w:t>
      </w:r>
    </w:p>
    <w:p w:rsidR="00000000" w:rsidDel="00000000" w:rsidP="00000000" w:rsidRDefault="00000000" w:rsidRPr="00000000" w14:paraId="0000000B">
      <w:pPr>
        <w:rPr>
          <w:rFonts w:ascii="Articulate" w:cs="Articulate" w:eastAsia="Articulate" w:hAnsi="Articulate"/>
          <w:b w:val="1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top three areas of improvement and prioritize them.</w:t>
      </w:r>
      <w:r w:rsidDel="00000000" w:rsidR="00000000" w:rsidRPr="00000000">
        <w:rPr>
          <w:rFonts w:ascii="Articulate" w:cs="Articulate" w:eastAsia="Articulate" w:hAnsi="Articulate"/>
          <w:b w:val="1"/>
          <w:rtl w:val="0"/>
        </w:rPr>
        <w:br w:type="textWrapping"/>
      </w:r>
    </w:p>
    <w:p w:rsidR="00000000" w:rsidDel="00000000" w:rsidP="00000000" w:rsidRDefault="00000000" w:rsidRPr="00000000" w14:paraId="0000000C">
      <w:pPr>
        <w:rPr>
          <w:rFonts w:ascii="Articulate" w:cs="Articulate" w:eastAsia="Articulate" w:hAnsi="Articulate"/>
          <w:b w:val="1"/>
        </w:rPr>
      </w:pPr>
      <w:r w:rsidDel="00000000" w:rsidR="00000000" w:rsidRPr="00000000">
        <w:rPr>
          <w:rFonts w:ascii="Articulate" w:cs="Articulate" w:eastAsia="Articulate" w:hAnsi="Articulate"/>
          <w:b w:val="1"/>
          <w:rtl w:val="0"/>
        </w:rPr>
        <w:t xml:space="preserve">Stop: Developmental Action Plan Will Be Completed During or After Coaching Session</w:t>
      </w:r>
    </w:p>
    <w:p w:rsidR="00000000" w:rsidDel="00000000" w:rsidP="00000000" w:rsidRDefault="00000000" w:rsidRPr="00000000" w14:paraId="0000000D">
      <w:pPr>
        <w:rPr>
          <w:rFonts w:ascii="Articulate" w:cs="Articulate" w:eastAsia="Articulate" w:hAnsi="Articulate"/>
          <w:i w:val="1"/>
          <w:sz w:val="18"/>
          <w:szCs w:val="18"/>
        </w:rPr>
      </w:pPr>
      <w:r w:rsidDel="00000000" w:rsidR="00000000" w:rsidRPr="00000000">
        <w:rPr>
          <w:rFonts w:ascii="Articulate" w:cs="Articulate" w:eastAsia="Articulate" w:hAnsi="Articulate"/>
          <w:i w:val="1"/>
          <w:rtl w:val="0"/>
        </w:rPr>
        <w:t xml:space="preserve">During Coaching Meeting</w:t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t xml:space="preserve">1. Select Team Developmental Goal. </w:t>
      </w:r>
      <w:r w:rsidDel="00000000" w:rsidR="00000000" w:rsidRPr="00000000">
        <w:rPr>
          <w:rFonts w:ascii="Articulate" w:cs="Articulate" w:eastAsia="Articulate" w:hAnsi="Articulate"/>
          <w:sz w:val="20"/>
          <w:szCs w:val="20"/>
          <w:rtl w:val="0"/>
        </w:rPr>
        <w:t xml:space="preserve">After members discuss the areas needing improvement and select the most pressing area to enhance the team’s future performance, formulate an aspirational developmental goal.</w:t>
      </w: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br w:type="textWrapping"/>
        <w:tab/>
        <w:br w:type="textWrapping"/>
      </w: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a description of your team goal, start date, and projected date of completion. Consider goals relating to the areas assessed on the TMA.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br w:type="textWrapping"/>
        <w:t xml:space="preserve">2. List the specific activities or behaviors the team needs to engage in to move towards your goal.</w:t>
        <w:br w:type="textWrapping"/>
      </w:r>
    </w:p>
    <w:p w:rsidR="00000000" w:rsidDel="00000000" w:rsidP="00000000" w:rsidRDefault="00000000" w:rsidRPr="00000000" w14:paraId="00000010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actions your team needs to take to reach your overall goal or each sub-goal.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br w:type="textWrapping"/>
        <w:t xml:space="preserve">3. What does success look like and how will you measure 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a description of your ideal state upon achieving this goal. Consider team results, ongoing activities, and key relationships.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t xml:space="preserve">4. What is your team timeline for goal achievement?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your timeline.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t xml:space="preserve">5. What resources or support do we need to achieve this goal?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a list of resources your team may need to reach your goal including time, tools,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t xml:space="preserve">6. What obstacles might your team encounter and how will the team overcome them?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possible challenges to achieving full success with your team goal. Consider areas your team controls, areas you may influence, and areas you do not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ticulate" w:cs="Articulate" w:eastAsia="Articulate" w:hAnsi="Articulate"/>
          <w:i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i w:val="1"/>
          <w:sz w:val="20"/>
          <w:szCs w:val="20"/>
          <w:rtl w:val="0"/>
        </w:rPr>
        <w:t xml:space="preserve">After Coaching Meeting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t xml:space="preserve">7. Track progress towards goal completion and celebrate progress.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progress indicators.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ticulate" w:cs="Articulate" w:eastAsia="Articulate" w:hAnsi="Articulate"/>
          <w:b w:val="1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b w:val="1"/>
          <w:sz w:val="20"/>
          <w:szCs w:val="20"/>
          <w:rtl w:val="0"/>
        </w:rPr>
        <w:t xml:space="preserve">8. After achieving the goal, reflect on the process and harvest lessons learned. 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Fonts w:ascii="Articulate" w:cs="Articulate" w:eastAsia="Articulate" w:hAnsi="Articulate"/>
          <w:color w:val="808080"/>
          <w:sz w:val="20"/>
          <w:szCs w:val="20"/>
          <w:rtl w:val="0"/>
        </w:rPr>
        <w:t xml:space="preserve">Insert a reflection on what you and your team learned from the process and how you will apply it in the future.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Articulate" w:cs="Articulate" w:eastAsia="Articulate" w:hAnsi="Articulat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ticulat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ticulate" w:cs="Articulate" w:eastAsia="Articulate" w:hAnsi="Articulate"/>
        <w:b w:val="0"/>
        <w:i w:val="0"/>
        <w:smallCaps w:val="0"/>
        <w:strike w:val="0"/>
        <w:color w:val="9e7e3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ticulate" w:cs="Articulate" w:eastAsia="Articulate" w:hAnsi="Articulate"/>
        <w:b w:val="0"/>
        <w:i w:val="0"/>
        <w:smallCaps w:val="0"/>
        <w:strike w:val="0"/>
        <w:color w:val="9e7e38"/>
        <w:sz w:val="16"/>
        <w:szCs w:val="16"/>
        <w:u w:val="none"/>
        <w:shd w:fill="auto" w:val="clear"/>
        <w:vertAlign w:val="baseline"/>
        <w:rtl w:val="0"/>
      </w:rPr>
      <w:t xml:space="preserve">WAKE FOREST UNIVERSITY      COPYRIGHT 202</w:t>
    </w:r>
    <w:r w:rsidDel="00000000" w:rsidR="00000000" w:rsidRPr="00000000">
      <w:rPr>
        <w:rFonts w:ascii="Articulate" w:cs="Articulate" w:eastAsia="Articulate" w:hAnsi="Articulate"/>
        <w:color w:val="9e7e38"/>
        <w:sz w:val="16"/>
        <w:szCs w:val="16"/>
        <w:rtl w:val="0"/>
      </w:rPr>
      <w:t xml:space="preserve">5-2027</w:t>
    </w:r>
    <w:r w:rsidDel="00000000" w:rsidR="00000000" w:rsidRPr="00000000">
      <w:rPr>
        <w:rFonts w:ascii="Articulate" w:cs="Articulate" w:eastAsia="Articulate" w:hAnsi="Articulate"/>
        <w:b w:val="0"/>
        <w:i w:val="0"/>
        <w:smallCaps w:val="0"/>
        <w:strike w:val="0"/>
        <w:color w:val="9e7e38"/>
        <w:sz w:val="16"/>
        <w:szCs w:val="16"/>
        <w:u w:val="none"/>
        <w:shd w:fill="auto" w:val="clear"/>
        <w:vertAlign w:val="baseline"/>
        <w:rtl w:val="0"/>
      </w:rPr>
      <w:t xml:space="preserve">       ALL RIGHTS RESERVED          clc.business.wfu.edu              </w:t>
    </w:r>
    <w:r w:rsidDel="00000000" w:rsidR="00000000" w:rsidRPr="00000000">
      <w:rPr>
        <w:rFonts w:ascii="Articulate" w:cs="Articulate" w:eastAsia="Articulate" w:hAnsi="Articulate"/>
        <w:b w:val="0"/>
        <w:i w:val="0"/>
        <w:smallCaps w:val="0"/>
        <w:strike w:val="0"/>
        <w:color w:val="9e7e38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9w9WBncZzbFaEBpizeg7xXH45A==">CgMxLjAyCGguZ2pkZ3hzOAByITFSN0pfaERXQlJVOFI0VkhRQUpTMFhCcndFVGp4dkJIYg==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