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649F9" w14:textId="77777777" w:rsidR="00346A66" w:rsidRDefault="00346A66">
      <w:pPr>
        <w:rPr>
          <w:rFonts w:ascii="Articulate" w:hAnsi="Articulate" w:cs="Times New Roman"/>
          <w:b/>
          <w:color w:val="9E7E38"/>
          <w:sz w:val="32"/>
          <w:szCs w:val="32"/>
        </w:rPr>
      </w:pPr>
      <w:r w:rsidRPr="00346A66">
        <w:rPr>
          <w:rFonts w:ascii="Articulate" w:hAnsi="Articulate" w:cs="Times New Roman"/>
          <w:b/>
          <w:noProof/>
          <w:color w:val="9E7E38"/>
          <w:sz w:val="32"/>
          <w:szCs w:val="32"/>
        </w:rPr>
        <mc:AlternateContent>
          <mc:Choice Requires="wps">
            <w:drawing>
              <wp:anchor distT="0" distB="0" distL="114300" distR="114300" simplePos="0" relativeHeight="251659264" behindDoc="0" locked="0" layoutInCell="1" allowOverlap="1" wp14:anchorId="1EFEA5CE" wp14:editId="2A2B9299">
                <wp:simplePos x="0" y="0"/>
                <wp:positionH relativeFrom="column">
                  <wp:posOffset>-134786</wp:posOffset>
                </wp:positionH>
                <wp:positionV relativeFrom="paragraph">
                  <wp:posOffset>-405130</wp:posOffset>
                </wp:positionV>
                <wp:extent cx="3061253" cy="914400"/>
                <wp:effectExtent l="0" t="0" r="6350" b="0"/>
                <wp:wrapNone/>
                <wp:docPr id="2" name="Rectangle 2"/>
                <wp:cNvGraphicFramePr/>
                <a:graphic xmlns:a="http://schemas.openxmlformats.org/drawingml/2006/main">
                  <a:graphicData uri="http://schemas.microsoft.com/office/word/2010/wordprocessingShape">
                    <wps:wsp>
                      <wps:cNvSpPr/>
                      <wps:spPr>
                        <a:xfrm>
                          <a:off x="0" y="0"/>
                          <a:ext cx="3061253" cy="914400"/>
                        </a:xfrm>
                        <a:prstGeom prst="rect">
                          <a:avLst/>
                        </a:prstGeom>
                        <a:blipFill dpi="0" rotWithShape="1">
                          <a:blip r:embed="rId7">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EAB05C" id="Rectangle 2" o:spid="_x0000_s1026" style="position:absolute;margin-left:-10.6pt;margin-top:-31.9pt;width:241.0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" stroked="f" strokeweight="2pt">
                <v:fill r:id="rId8" o:title="" recolor="t" rotate="t" type="frame"/>
              </v:rect>
            </w:pict>
          </mc:Fallback>
        </mc:AlternateContent>
      </w:r>
    </w:p>
    <w:p w14:paraId="0BB09DEB" w14:textId="77777777" w:rsidR="00774F89" w:rsidRDefault="008A7506" w:rsidP="00B923EA">
      <w:pPr>
        <w:rPr>
          <w:rFonts w:ascii="Articulate" w:hAnsi="Articulate" w:cs="Arial"/>
          <w:b/>
          <w:i/>
        </w:rPr>
      </w:pPr>
      <w:r>
        <w:rPr>
          <w:rFonts w:ascii="Articulate" w:hAnsi="Articulate" w:cs="Times New Roman"/>
          <w:b/>
          <w:color w:val="9E7E38"/>
          <w:sz w:val="24"/>
          <w:szCs w:val="24"/>
        </w:rPr>
        <w:br/>
      </w:r>
      <w:r w:rsidR="00FC3CD3">
        <w:rPr>
          <w:rFonts w:ascii="Articulate" w:hAnsi="Articulate" w:cs="Arial"/>
          <w:b/>
          <w:color w:val="9E7E38"/>
          <w:sz w:val="24"/>
          <w:szCs w:val="24"/>
        </w:rPr>
        <w:t>McKinsey: American Business Expertise in Dark Places</w:t>
      </w:r>
      <w:r w:rsidR="00C7739E" w:rsidRPr="00B923EA">
        <w:rPr>
          <w:rFonts w:ascii="Articulate" w:hAnsi="Articulate" w:cs="Arial"/>
          <w:b/>
          <w:color w:val="9E7E38"/>
          <w:sz w:val="24"/>
          <w:szCs w:val="24"/>
        </w:rPr>
        <w:br/>
      </w:r>
    </w:p>
    <w:p w14:paraId="11A6E64A" w14:textId="77777777" w:rsidR="00774F89" w:rsidRDefault="00774F89" w:rsidP="00774F89">
      <w:pPr>
        <w:pStyle w:val="ListParagraph"/>
        <w:ind w:left="0"/>
        <w:rPr>
          <w:rFonts w:ascii="Articulate" w:hAnsi="Articulate" w:cs="Arial"/>
        </w:rPr>
      </w:pPr>
      <w:r w:rsidRPr="009A6A0A">
        <w:rPr>
          <w:rFonts w:ascii="Articulate" w:hAnsi="Articulate" w:cs="Arial"/>
          <w:b/>
          <w:sz w:val="20"/>
          <w:szCs w:val="20"/>
        </w:rPr>
        <w:t>Topics</w:t>
      </w:r>
      <w:r>
        <w:rPr>
          <w:rFonts w:ascii="Articulate" w:hAnsi="Articulate" w:cs="Arial"/>
          <w:b/>
          <w:sz w:val="20"/>
          <w:szCs w:val="20"/>
        </w:rPr>
        <w:t>:</w:t>
      </w:r>
      <w:r w:rsidRPr="009A6A0A">
        <w:rPr>
          <w:rFonts w:ascii="Articulate" w:hAnsi="Articulate" w:cs="Arial"/>
          <w:sz w:val="20"/>
          <w:szCs w:val="20"/>
        </w:rPr>
        <w:t xml:space="preserve"> (ethics in a global environment, navigating conflicts of interest, ensuring alignment between mission and values, scope of a consultant’s role, limits of loyalty to home country)</w:t>
      </w:r>
      <w:r>
        <w:rPr>
          <w:rFonts w:ascii="Articulate" w:hAnsi="Articulate" w:cs="Arial"/>
        </w:rPr>
        <w:t xml:space="preserve"> </w:t>
      </w:r>
    </w:p>
    <w:p w14:paraId="4ADD54E9" w14:textId="77777777" w:rsidR="00B923EA" w:rsidRPr="00FC3CD3" w:rsidRDefault="00BB2EA4" w:rsidP="00B923EA">
      <w:pPr>
        <w:rPr>
          <w:rFonts w:ascii="Articulate" w:hAnsi="Articulate" w:cs="Arial"/>
          <w:b/>
          <w:color w:val="9E7E38"/>
          <w:sz w:val="24"/>
          <w:szCs w:val="24"/>
        </w:rPr>
      </w:pPr>
      <w:r w:rsidRPr="00B923EA">
        <w:rPr>
          <w:rFonts w:ascii="Articulate" w:hAnsi="Articulate" w:cs="Arial"/>
          <w:b/>
          <w:i/>
        </w:rPr>
        <w:br/>
      </w:r>
      <w:r w:rsidR="00B8179D">
        <w:rPr>
          <w:rFonts w:ascii="Articulate" w:hAnsi="Articulate"/>
          <w:b/>
          <w:sz w:val="20"/>
          <w:szCs w:val="20"/>
        </w:rPr>
        <w:t xml:space="preserve">An </w:t>
      </w:r>
      <w:r w:rsidR="00406068">
        <w:rPr>
          <w:rFonts w:ascii="Articulate" w:hAnsi="Articulate"/>
          <w:b/>
          <w:sz w:val="20"/>
          <w:szCs w:val="20"/>
        </w:rPr>
        <w:t>American C</w:t>
      </w:r>
      <w:r w:rsidR="00B8179D">
        <w:rPr>
          <w:rFonts w:ascii="Articulate" w:hAnsi="Articulate"/>
          <w:b/>
          <w:sz w:val="20"/>
          <w:szCs w:val="20"/>
        </w:rPr>
        <w:t>ompany to Shape the World</w:t>
      </w:r>
    </w:p>
    <w:p w14:paraId="280F590B" w14:textId="77777777" w:rsidR="00DF7925" w:rsidRDefault="00DF7925" w:rsidP="00D2301D">
      <w:pPr>
        <w:rPr>
          <w:rFonts w:ascii="Articulate" w:hAnsi="Articulate"/>
          <w:sz w:val="20"/>
          <w:szCs w:val="20"/>
        </w:rPr>
      </w:pPr>
      <w:r>
        <w:rPr>
          <w:rFonts w:ascii="Articulate" w:hAnsi="Articulate"/>
          <w:sz w:val="20"/>
          <w:szCs w:val="20"/>
        </w:rPr>
        <w:t xml:space="preserve">McKinsey &amp; Co. has a </w:t>
      </w:r>
      <w:proofErr w:type="gramStart"/>
      <w:r>
        <w:rPr>
          <w:rFonts w:ascii="Articulate" w:hAnsi="Articulate"/>
          <w:sz w:val="20"/>
          <w:szCs w:val="20"/>
        </w:rPr>
        <w:t>92 year</w:t>
      </w:r>
      <w:proofErr w:type="gramEnd"/>
      <w:r>
        <w:rPr>
          <w:rFonts w:ascii="Articulate" w:hAnsi="Articulate"/>
          <w:sz w:val="20"/>
          <w:szCs w:val="20"/>
        </w:rPr>
        <w:t xml:space="preserve"> history </w:t>
      </w:r>
      <w:r w:rsidR="00810A1D">
        <w:rPr>
          <w:rFonts w:ascii="Articulate" w:hAnsi="Articulate"/>
          <w:sz w:val="20"/>
          <w:szCs w:val="20"/>
        </w:rPr>
        <w:t xml:space="preserve">and stellar reputation for </w:t>
      </w:r>
      <w:r>
        <w:rPr>
          <w:rFonts w:ascii="Articulate" w:hAnsi="Articulate"/>
          <w:sz w:val="20"/>
          <w:szCs w:val="20"/>
        </w:rPr>
        <w:t>providing superior leadership and management consulting expertise</w:t>
      </w:r>
      <w:r w:rsidR="00810A1D">
        <w:rPr>
          <w:rFonts w:ascii="Articulate" w:hAnsi="Articulate"/>
          <w:sz w:val="20"/>
          <w:szCs w:val="20"/>
        </w:rPr>
        <w:t xml:space="preserve"> to the </w:t>
      </w:r>
      <w:r w:rsidR="00B8179D">
        <w:rPr>
          <w:rFonts w:ascii="Articulate" w:hAnsi="Articulate"/>
          <w:sz w:val="20"/>
          <w:szCs w:val="20"/>
        </w:rPr>
        <w:t xml:space="preserve">world’s </w:t>
      </w:r>
      <w:r w:rsidR="00810A1D">
        <w:rPr>
          <w:rFonts w:ascii="Articulate" w:hAnsi="Articulate"/>
          <w:sz w:val="20"/>
          <w:szCs w:val="20"/>
        </w:rPr>
        <w:t>most promi</w:t>
      </w:r>
      <w:r w:rsidR="00B8179D">
        <w:rPr>
          <w:rFonts w:ascii="Articulate" w:hAnsi="Articulate"/>
          <w:sz w:val="20"/>
          <w:szCs w:val="20"/>
        </w:rPr>
        <w:t>nent businesses and governments. T</w:t>
      </w:r>
      <w:r w:rsidR="00810A1D">
        <w:rPr>
          <w:rFonts w:ascii="Articulate" w:hAnsi="Articulate"/>
          <w:sz w:val="20"/>
          <w:szCs w:val="20"/>
        </w:rPr>
        <w:t>hrough 127 offices employing over 27,000 people of diverse nationalities</w:t>
      </w:r>
      <w:r w:rsidR="00B8179D">
        <w:rPr>
          <w:rFonts w:ascii="Articulate" w:hAnsi="Articulate"/>
          <w:sz w:val="20"/>
          <w:szCs w:val="20"/>
        </w:rPr>
        <w:t>, McKinsey</w:t>
      </w:r>
      <w:r w:rsidR="00810A1D">
        <w:rPr>
          <w:rFonts w:ascii="Articulate" w:hAnsi="Articulate"/>
          <w:sz w:val="20"/>
          <w:szCs w:val="20"/>
        </w:rPr>
        <w:t xml:space="preserve"> generat</w:t>
      </w:r>
      <w:r w:rsidR="00B8179D">
        <w:rPr>
          <w:rFonts w:ascii="Articulate" w:hAnsi="Articulate"/>
          <w:sz w:val="20"/>
          <w:szCs w:val="20"/>
        </w:rPr>
        <w:t>es</w:t>
      </w:r>
      <w:r w:rsidR="00810A1D">
        <w:rPr>
          <w:rFonts w:ascii="Articulate" w:hAnsi="Articulate"/>
          <w:sz w:val="20"/>
          <w:szCs w:val="20"/>
        </w:rPr>
        <w:t xml:space="preserve"> an annual revenue of over</w:t>
      </w:r>
      <w:r w:rsidR="00B8179D">
        <w:rPr>
          <w:rFonts w:ascii="Articulate" w:hAnsi="Articulate"/>
          <w:sz w:val="20"/>
          <w:szCs w:val="20"/>
        </w:rPr>
        <w:t xml:space="preserve"> $10 billion. Graduates from the best</w:t>
      </w:r>
      <w:r w:rsidR="00810A1D">
        <w:rPr>
          <w:rFonts w:ascii="Articulate" w:hAnsi="Articulate"/>
          <w:sz w:val="20"/>
          <w:szCs w:val="20"/>
        </w:rPr>
        <w:t xml:space="preserve"> schools seek out opportunities at McKinsey, and many top executives from Fortune 500 companies </w:t>
      </w:r>
      <w:r w:rsidR="00B8179D">
        <w:rPr>
          <w:rFonts w:ascii="Articulate" w:hAnsi="Articulate"/>
          <w:sz w:val="20"/>
          <w:szCs w:val="20"/>
        </w:rPr>
        <w:t>tell of experience with McKinsey on the most important issues in business.</w:t>
      </w:r>
      <w:r w:rsidR="00D61EBF">
        <w:rPr>
          <w:rFonts w:ascii="Articulate" w:hAnsi="Articulate"/>
          <w:sz w:val="20"/>
          <w:szCs w:val="20"/>
        </w:rPr>
        <w:t xml:space="preserve"> </w:t>
      </w:r>
      <w:r w:rsidR="00E1450D">
        <w:rPr>
          <w:rFonts w:ascii="Articulate" w:hAnsi="Articulate"/>
          <w:sz w:val="20"/>
          <w:szCs w:val="20"/>
        </w:rPr>
        <w:t xml:space="preserve">Western business expertise from </w:t>
      </w:r>
      <w:r w:rsidR="00D61EBF">
        <w:rPr>
          <w:rFonts w:ascii="Articulate" w:hAnsi="Articulate"/>
          <w:sz w:val="20"/>
          <w:szCs w:val="20"/>
        </w:rPr>
        <w:t xml:space="preserve">McKinsey </w:t>
      </w:r>
      <w:r w:rsidR="00E1450D">
        <w:rPr>
          <w:rFonts w:ascii="Articulate" w:hAnsi="Articulate"/>
          <w:sz w:val="20"/>
          <w:szCs w:val="20"/>
        </w:rPr>
        <w:t xml:space="preserve">and other firms </w:t>
      </w:r>
      <w:proofErr w:type="gramStart"/>
      <w:r w:rsidR="00E1450D">
        <w:rPr>
          <w:rFonts w:ascii="Articulate" w:hAnsi="Articulate"/>
          <w:sz w:val="20"/>
          <w:szCs w:val="20"/>
        </w:rPr>
        <w:t>has in recent decades</w:t>
      </w:r>
      <w:proofErr w:type="gramEnd"/>
      <w:r w:rsidR="00E1450D">
        <w:rPr>
          <w:rFonts w:ascii="Articulate" w:hAnsi="Articulate"/>
          <w:sz w:val="20"/>
          <w:szCs w:val="20"/>
        </w:rPr>
        <w:t xml:space="preserve"> had a significant impact on l</w:t>
      </w:r>
      <w:r w:rsidR="00D61EBF">
        <w:rPr>
          <w:rFonts w:ascii="Articulate" w:hAnsi="Articulate"/>
          <w:sz w:val="20"/>
          <w:szCs w:val="20"/>
        </w:rPr>
        <w:t>ift</w:t>
      </w:r>
      <w:r w:rsidR="00E1450D">
        <w:rPr>
          <w:rFonts w:ascii="Articulate" w:hAnsi="Articulate"/>
          <w:sz w:val="20"/>
          <w:szCs w:val="20"/>
        </w:rPr>
        <w:t>ing</w:t>
      </w:r>
      <w:r w:rsidR="00D61EBF">
        <w:rPr>
          <w:rFonts w:ascii="Articulate" w:hAnsi="Articulate"/>
          <w:sz w:val="20"/>
          <w:szCs w:val="20"/>
        </w:rPr>
        <w:t xml:space="preserve"> developing and </w:t>
      </w:r>
      <w:proofErr w:type="gramStart"/>
      <w:r w:rsidR="00D61EBF">
        <w:rPr>
          <w:rFonts w:ascii="Articulate" w:hAnsi="Articulate"/>
          <w:sz w:val="20"/>
          <w:szCs w:val="20"/>
        </w:rPr>
        <w:t>conflict ridden</w:t>
      </w:r>
      <w:proofErr w:type="gramEnd"/>
      <w:r w:rsidR="00D61EBF">
        <w:rPr>
          <w:rFonts w:ascii="Articulate" w:hAnsi="Articulate"/>
          <w:sz w:val="20"/>
          <w:szCs w:val="20"/>
        </w:rPr>
        <w:t xml:space="preserve"> parts of the world through improving </w:t>
      </w:r>
      <w:r w:rsidR="00E1450D">
        <w:rPr>
          <w:rFonts w:ascii="Articulate" w:hAnsi="Articulate"/>
          <w:sz w:val="20"/>
          <w:szCs w:val="20"/>
        </w:rPr>
        <w:t xml:space="preserve">infrastructure, health care, </w:t>
      </w:r>
      <w:r w:rsidR="00D61EBF">
        <w:rPr>
          <w:rFonts w:ascii="Articulate" w:hAnsi="Articulate"/>
          <w:sz w:val="20"/>
          <w:szCs w:val="20"/>
        </w:rPr>
        <w:t xml:space="preserve">education, creating jobs, </w:t>
      </w:r>
      <w:r w:rsidR="00E1450D">
        <w:rPr>
          <w:rFonts w:ascii="Articulate" w:hAnsi="Articulate"/>
          <w:sz w:val="20"/>
          <w:szCs w:val="20"/>
        </w:rPr>
        <w:t xml:space="preserve">and </w:t>
      </w:r>
      <w:r w:rsidR="00D61EBF">
        <w:rPr>
          <w:rFonts w:ascii="Articulate" w:hAnsi="Articulate"/>
          <w:sz w:val="20"/>
          <w:szCs w:val="20"/>
        </w:rPr>
        <w:t xml:space="preserve">reducing poverty. </w:t>
      </w:r>
    </w:p>
    <w:p w14:paraId="6FD7D223" w14:textId="77777777" w:rsidR="005C444F" w:rsidRPr="005C444F" w:rsidRDefault="00B8179D" w:rsidP="00D2301D">
      <w:pPr>
        <w:rPr>
          <w:rFonts w:ascii="Articulate" w:hAnsi="Articulate"/>
          <w:b/>
          <w:sz w:val="20"/>
          <w:szCs w:val="20"/>
        </w:rPr>
      </w:pPr>
      <w:r>
        <w:rPr>
          <w:rFonts w:ascii="Articulate" w:hAnsi="Articulate"/>
          <w:b/>
          <w:sz w:val="20"/>
          <w:szCs w:val="20"/>
        </w:rPr>
        <w:t>Consultant to Tyranny</w:t>
      </w:r>
    </w:p>
    <w:p w14:paraId="45A56C12" w14:textId="77777777" w:rsidR="00F22F6A" w:rsidRDefault="008579BA" w:rsidP="00B8179D">
      <w:pPr>
        <w:rPr>
          <w:rFonts w:ascii="Articulate" w:hAnsi="Articulate"/>
          <w:sz w:val="20"/>
          <w:szCs w:val="20"/>
        </w:rPr>
      </w:pPr>
      <w:r>
        <w:rPr>
          <w:rFonts w:ascii="Articulate" w:hAnsi="Articulate"/>
          <w:sz w:val="20"/>
          <w:szCs w:val="20"/>
        </w:rPr>
        <w:t>Though McKinsey claims to focus on uplifting humanity and avoid</w:t>
      </w:r>
      <w:r w:rsidR="00EC5759">
        <w:rPr>
          <w:rFonts w:ascii="Articulate" w:hAnsi="Articulate"/>
          <w:sz w:val="20"/>
          <w:szCs w:val="20"/>
        </w:rPr>
        <w:t>ing</w:t>
      </w:r>
      <w:r>
        <w:rPr>
          <w:rFonts w:ascii="Articulate" w:hAnsi="Articulate"/>
          <w:sz w:val="20"/>
          <w:szCs w:val="20"/>
        </w:rPr>
        <w:t xml:space="preserve"> political activities, the consulting firm is being criticized for </w:t>
      </w:r>
      <w:r w:rsidR="003E7989">
        <w:rPr>
          <w:rFonts w:ascii="Articulate" w:hAnsi="Articulate"/>
          <w:sz w:val="20"/>
          <w:szCs w:val="20"/>
        </w:rPr>
        <w:t>adding credibility to and facilitating governments</w:t>
      </w:r>
      <w:r>
        <w:rPr>
          <w:rFonts w:ascii="Articulate" w:hAnsi="Articulate"/>
          <w:sz w:val="20"/>
          <w:szCs w:val="20"/>
        </w:rPr>
        <w:t xml:space="preserve"> that violate basic human rights and undermine democracy. </w:t>
      </w:r>
      <w:r w:rsidR="00EC5759">
        <w:rPr>
          <w:rFonts w:ascii="Articulate" w:hAnsi="Articulate"/>
          <w:sz w:val="20"/>
          <w:szCs w:val="20"/>
        </w:rPr>
        <w:t xml:space="preserve">By taking on </w:t>
      </w:r>
      <w:r w:rsidR="00963A98">
        <w:rPr>
          <w:rFonts w:ascii="Articulate" w:hAnsi="Articulate"/>
          <w:sz w:val="20"/>
          <w:szCs w:val="20"/>
        </w:rPr>
        <w:t xml:space="preserve">authoritarian governments </w:t>
      </w:r>
      <w:r w:rsidR="00EC5759">
        <w:rPr>
          <w:rFonts w:ascii="Articulate" w:hAnsi="Articulate"/>
          <w:sz w:val="20"/>
          <w:szCs w:val="20"/>
        </w:rPr>
        <w:t xml:space="preserve">as clients, </w:t>
      </w:r>
      <w:r w:rsidR="00963A98">
        <w:rPr>
          <w:rFonts w:ascii="Articulate" w:hAnsi="Articulate"/>
          <w:sz w:val="20"/>
          <w:szCs w:val="20"/>
        </w:rPr>
        <w:t xml:space="preserve">including China, Saudi Arabia, Ukraine, and Turkey, McKinsey has become deeply involved in controversial government contracts that </w:t>
      </w:r>
      <w:r w:rsidR="00EC5759">
        <w:rPr>
          <w:rFonts w:ascii="Articulate" w:hAnsi="Articulate"/>
          <w:sz w:val="20"/>
          <w:szCs w:val="20"/>
        </w:rPr>
        <w:t xml:space="preserve">directly and indirectly counter </w:t>
      </w:r>
      <w:r w:rsidR="00963A98">
        <w:rPr>
          <w:rFonts w:ascii="Articulate" w:hAnsi="Articulate"/>
          <w:sz w:val="20"/>
          <w:szCs w:val="20"/>
        </w:rPr>
        <w:t>American and other interests.</w:t>
      </w:r>
      <w:r w:rsidR="00F34FEB">
        <w:rPr>
          <w:rFonts w:ascii="Articulate" w:hAnsi="Articulate"/>
          <w:sz w:val="20"/>
          <w:szCs w:val="20"/>
        </w:rPr>
        <w:t xml:space="preserve"> </w:t>
      </w:r>
    </w:p>
    <w:p w14:paraId="762FC2FB" w14:textId="77777777" w:rsidR="00EC5759" w:rsidRDefault="00EC5759" w:rsidP="00B8179D">
      <w:pPr>
        <w:rPr>
          <w:rFonts w:ascii="Articulate" w:hAnsi="Articulate"/>
          <w:sz w:val="20"/>
          <w:szCs w:val="20"/>
        </w:rPr>
      </w:pPr>
      <w:r>
        <w:rPr>
          <w:rFonts w:ascii="Articulate" w:hAnsi="Articulate"/>
          <w:sz w:val="20"/>
          <w:szCs w:val="20"/>
        </w:rPr>
        <w:t xml:space="preserve">In Saudi Arabia, McKinsey delivered a report naming three Twitter users who posted negative comments about the regime resulting in </w:t>
      </w:r>
      <w:r w:rsidR="009766FA">
        <w:rPr>
          <w:rFonts w:ascii="Articulate" w:hAnsi="Articulate"/>
          <w:sz w:val="20"/>
          <w:szCs w:val="20"/>
        </w:rPr>
        <w:t>arrests to a user and two family members and a Twitter account shut down.</w:t>
      </w:r>
    </w:p>
    <w:p w14:paraId="21580C39" w14:textId="77777777" w:rsidR="00A22114" w:rsidRDefault="009766FA" w:rsidP="00A22114">
      <w:pPr>
        <w:rPr>
          <w:rFonts w:ascii="Articulate" w:hAnsi="Articulate"/>
          <w:sz w:val="20"/>
          <w:szCs w:val="20"/>
        </w:rPr>
      </w:pPr>
      <w:r>
        <w:rPr>
          <w:rFonts w:ascii="Articulate" w:hAnsi="Articulate"/>
          <w:sz w:val="20"/>
          <w:szCs w:val="20"/>
        </w:rPr>
        <w:t xml:space="preserve">In China, McKinsey, delivered </w:t>
      </w:r>
      <w:r w:rsidR="00A22114">
        <w:rPr>
          <w:rFonts w:ascii="Articulate" w:hAnsi="Articulate"/>
          <w:sz w:val="20"/>
          <w:szCs w:val="20"/>
        </w:rPr>
        <w:t xml:space="preserve">a strategy project to one of McKinsey’s state-owned clients China Communications </w:t>
      </w:r>
      <w:r w:rsidR="0053271A">
        <w:rPr>
          <w:rFonts w:ascii="Articulate" w:hAnsi="Articulate"/>
          <w:sz w:val="20"/>
          <w:szCs w:val="20"/>
        </w:rPr>
        <w:t xml:space="preserve">Construction Company </w:t>
      </w:r>
      <w:r w:rsidR="00A22114">
        <w:rPr>
          <w:rFonts w:ascii="Articulate" w:hAnsi="Articulate"/>
          <w:sz w:val="20"/>
          <w:szCs w:val="20"/>
        </w:rPr>
        <w:t xml:space="preserve">(CCCC) who built China’s artificial islands in the South China Sea, increasing U.S. military tension. </w:t>
      </w:r>
    </w:p>
    <w:p w14:paraId="49D9B60E" w14:textId="77777777" w:rsidR="00177E11" w:rsidRDefault="00A22114" w:rsidP="00A22114">
      <w:pPr>
        <w:rPr>
          <w:rFonts w:ascii="Articulate" w:hAnsi="Articulate"/>
          <w:sz w:val="20"/>
          <w:szCs w:val="20"/>
        </w:rPr>
      </w:pPr>
      <w:r>
        <w:rPr>
          <w:rFonts w:ascii="Articulate" w:hAnsi="Articulate"/>
          <w:sz w:val="20"/>
          <w:szCs w:val="20"/>
        </w:rPr>
        <w:t xml:space="preserve">In Ukraine, McKinsey advised </w:t>
      </w:r>
      <w:r w:rsidR="0053271A">
        <w:rPr>
          <w:rFonts w:ascii="Articulate" w:hAnsi="Articulate"/>
          <w:sz w:val="20"/>
          <w:szCs w:val="20"/>
        </w:rPr>
        <w:t xml:space="preserve">disgraced presidential candidate, </w:t>
      </w:r>
      <w:r>
        <w:rPr>
          <w:rFonts w:ascii="Articulate" w:hAnsi="Articulate"/>
          <w:sz w:val="20"/>
          <w:szCs w:val="20"/>
        </w:rPr>
        <w:t xml:space="preserve">Viktor Yanukovych resulting in his rise to office, dismissal of the reform plan McKinsey provided, and subsequent </w:t>
      </w:r>
      <w:r w:rsidR="0053271A">
        <w:rPr>
          <w:rFonts w:ascii="Articulate" w:hAnsi="Articulate"/>
          <w:sz w:val="20"/>
          <w:szCs w:val="20"/>
        </w:rPr>
        <w:t>departure from the country with hundreds of millions of dollars.</w:t>
      </w:r>
    </w:p>
    <w:p w14:paraId="402A1EA3" w14:textId="77777777" w:rsidR="00D61EBF" w:rsidRPr="00D61EBF" w:rsidRDefault="00D61EBF" w:rsidP="00B8179D">
      <w:pPr>
        <w:rPr>
          <w:rFonts w:ascii="Articulate" w:hAnsi="Articulate"/>
          <w:b/>
          <w:sz w:val="20"/>
          <w:szCs w:val="20"/>
        </w:rPr>
      </w:pPr>
      <w:r w:rsidRPr="00D61EBF">
        <w:rPr>
          <w:rFonts w:ascii="Articulate" w:hAnsi="Articulate"/>
          <w:b/>
          <w:sz w:val="20"/>
          <w:szCs w:val="20"/>
        </w:rPr>
        <w:t>When to Say No</w:t>
      </w:r>
    </w:p>
    <w:p w14:paraId="2AE62E1B" w14:textId="77777777" w:rsidR="00584FD4" w:rsidRDefault="00D61EBF" w:rsidP="00B8179D">
      <w:pPr>
        <w:rPr>
          <w:rFonts w:ascii="Articulate" w:hAnsi="Articulate"/>
          <w:sz w:val="20"/>
          <w:szCs w:val="20"/>
        </w:rPr>
      </w:pPr>
      <w:r>
        <w:rPr>
          <w:rFonts w:ascii="Articulate" w:hAnsi="Articulate"/>
          <w:sz w:val="20"/>
          <w:szCs w:val="20"/>
        </w:rPr>
        <w:t>McKinsey</w:t>
      </w:r>
      <w:r w:rsidR="0053271A">
        <w:rPr>
          <w:rFonts w:ascii="Articulate" w:hAnsi="Articulate"/>
          <w:sz w:val="20"/>
          <w:szCs w:val="20"/>
        </w:rPr>
        <w:t xml:space="preserve"> states the intention </w:t>
      </w:r>
      <w:r w:rsidR="00092893">
        <w:rPr>
          <w:rFonts w:ascii="Articulate" w:hAnsi="Articulate"/>
          <w:sz w:val="20"/>
          <w:szCs w:val="20"/>
        </w:rPr>
        <w:t xml:space="preserve">is </w:t>
      </w:r>
      <w:r w:rsidR="0053271A">
        <w:rPr>
          <w:rFonts w:ascii="Articulate" w:hAnsi="Articulate"/>
          <w:sz w:val="20"/>
          <w:szCs w:val="20"/>
        </w:rPr>
        <w:t>to reform unstable countries from within</w:t>
      </w:r>
      <w:r w:rsidR="00092893">
        <w:rPr>
          <w:rFonts w:ascii="Articulate" w:hAnsi="Articulate"/>
          <w:sz w:val="20"/>
          <w:szCs w:val="20"/>
        </w:rPr>
        <w:t xml:space="preserve"> and to make a positive difference in these countries </w:t>
      </w:r>
      <w:r w:rsidR="00C44148">
        <w:rPr>
          <w:rFonts w:ascii="Articulate" w:hAnsi="Articulate"/>
          <w:sz w:val="20"/>
          <w:szCs w:val="20"/>
        </w:rPr>
        <w:t xml:space="preserve">with projects </w:t>
      </w:r>
      <w:r w:rsidR="00092893">
        <w:rPr>
          <w:rFonts w:ascii="Articulate" w:hAnsi="Articulate"/>
          <w:sz w:val="20"/>
          <w:szCs w:val="20"/>
        </w:rPr>
        <w:t xml:space="preserve">impacting over 2 billion people. </w:t>
      </w:r>
      <w:r w:rsidR="00C44148">
        <w:rPr>
          <w:rFonts w:ascii="Articulate" w:hAnsi="Articulate"/>
          <w:sz w:val="20"/>
          <w:szCs w:val="20"/>
        </w:rPr>
        <w:t xml:space="preserve">If the clients fail to follow through on the </w:t>
      </w:r>
      <w:r w:rsidR="00177E11">
        <w:rPr>
          <w:rFonts w:ascii="Articulate" w:hAnsi="Articulate"/>
          <w:sz w:val="20"/>
          <w:szCs w:val="20"/>
        </w:rPr>
        <w:t>agreements</w:t>
      </w:r>
      <w:r w:rsidR="00B75781">
        <w:rPr>
          <w:rFonts w:ascii="Articulate" w:hAnsi="Articulate"/>
          <w:sz w:val="20"/>
          <w:szCs w:val="20"/>
        </w:rPr>
        <w:t xml:space="preserve"> or </w:t>
      </w:r>
      <w:r w:rsidR="003E7989">
        <w:rPr>
          <w:rFonts w:ascii="Articulate" w:hAnsi="Articulate"/>
          <w:sz w:val="20"/>
          <w:szCs w:val="20"/>
        </w:rPr>
        <w:t>reforms, McKinsey says the firm</w:t>
      </w:r>
      <w:r w:rsidR="00C44148">
        <w:rPr>
          <w:rFonts w:ascii="Articulate" w:hAnsi="Articulate"/>
          <w:sz w:val="20"/>
          <w:szCs w:val="20"/>
        </w:rPr>
        <w:t xml:space="preserve"> withdraw</w:t>
      </w:r>
      <w:r w:rsidR="003E7989">
        <w:rPr>
          <w:rFonts w:ascii="Articulate" w:hAnsi="Articulate"/>
          <w:sz w:val="20"/>
          <w:szCs w:val="20"/>
        </w:rPr>
        <w:t>s</w:t>
      </w:r>
      <w:r w:rsidR="00C44148">
        <w:rPr>
          <w:rFonts w:ascii="Articulate" w:hAnsi="Articulate"/>
          <w:sz w:val="20"/>
          <w:szCs w:val="20"/>
        </w:rPr>
        <w:t xml:space="preserve"> from the projects. </w:t>
      </w:r>
      <w:r w:rsidR="00177E11">
        <w:rPr>
          <w:rFonts w:ascii="Articulate" w:hAnsi="Articulate"/>
          <w:sz w:val="20"/>
          <w:szCs w:val="20"/>
        </w:rPr>
        <w:t xml:space="preserve">Still, this </w:t>
      </w:r>
      <w:r w:rsidR="00C44148">
        <w:rPr>
          <w:rFonts w:ascii="Articulate" w:hAnsi="Articulate"/>
          <w:sz w:val="20"/>
          <w:szCs w:val="20"/>
        </w:rPr>
        <w:t xml:space="preserve">puts the firm amidst very troubled deals with tyrannical regimes and results in McKinsey </w:t>
      </w:r>
      <w:r w:rsidR="00193D1B">
        <w:rPr>
          <w:rFonts w:ascii="Articulate" w:hAnsi="Articulate"/>
          <w:sz w:val="20"/>
          <w:szCs w:val="20"/>
        </w:rPr>
        <w:t xml:space="preserve">justifying </w:t>
      </w:r>
      <w:r w:rsidR="003F7B2E">
        <w:rPr>
          <w:rFonts w:ascii="Articulate" w:hAnsi="Articulate"/>
          <w:sz w:val="20"/>
          <w:szCs w:val="20"/>
        </w:rPr>
        <w:t>ongoing</w:t>
      </w:r>
      <w:r w:rsidR="00C44148">
        <w:rPr>
          <w:rFonts w:ascii="Articulate" w:hAnsi="Articulate"/>
          <w:sz w:val="20"/>
          <w:szCs w:val="20"/>
        </w:rPr>
        <w:t xml:space="preserve"> consulting fees</w:t>
      </w:r>
      <w:r w:rsidR="00B75781">
        <w:rPr>
          <w:rFonts w:ascii="Articulate" w:hAnsi="Articulate"/>
          <w:sz w:val="20"/>
          <w:szCs w:val="20"/>
        </w:rPr>
        <w:t xml:space="preserve"> and profiting from the relationships.</w:t>
      </w:r>
      <w:r w:rsidR="003F7B2E">
        <w:rPr>
          <w:rFonts w:ascii="Articulate" w:hAnsi="Articulate"/>
          <w:sz w:val="20"/>
          <w:szCs w:val="20"/>
        </w:rPr>
        <w:t xml:space="preserve"> The fact that McKins</w:t>
      </w:r>
      <w:r w:rsidR="00193D1B">
        <w:rPr>
          <w:rFonts w:ascii="Articulate" w:hAnsi="Articulate"/>
          <w:sz w:val="20"/>
          <w:szCs w:val="20"/>
        </w:rPr>
        <w:t>ey employees often leave to take</w:t>
      </w:r>
      <w:r w:rsidR="003F7B2E">
        <w:rPr>
          <w:rFonts w:ascii="Articulate" w:hAnsi="Articulate"/>
          <w:sz w:val="20"/>
          <w:szCs w:val="20"/>
        </w:rPr>
        <w:t xml:space="preserve"> coveted positions in these governments complicates the relationship</w:t>
      </w:r>
      <w:r w:rsidR="00193D1B">
        <w:rPr>
          <w:rFonts w:ascii="Articulate" w:hAnsi="Articulate"/>
          <w:sz w:val="20"/>
          <w:szCs w:val="20"/>
        </w:rPr>
        <w:t xml:space="preserve"> and potentially taints outcomes with future McKinsey projects</w:t>
      </w:r>
      <w:r w:rsidR="003F7B2E">
        <w:rPr>
          <w:rFonts w:ascii="Articulate" w:hAnsi="Articulate"/>
          <w:sz w:val="20"/>
          <w:szCs w:val="20"/>
        </w:rPr>
        <w:t>.</w:t>
      </w:r>
      <w:r w:rsidR="008A124E">
        <w:rPr>
          <w:rFonts w:ascii="Articulate" w:hAnsi="Articulate"/>
          <w:sz w:val="20"/>
          <w:szCs w:val="20"/>
        </w:rPr>
        <w:t xml:space="preserve"> </w:t>
      </w:r>
    </w:p>
    <w:p w14:paraId="5B8381F2" w14:textId="77777777" w:rsidR="0053271A" w:rsidRDefault="008A124E" w:rsidP="00B8179D">
      <w:pPr>
        <w:rPr>
          <w:rFonts w:ascii="Articulate" w:hAnsi="Articulate"/>
          <w:sz w:val="20"/>
          <w:szCs w:val="20"/>
        </w:rPr>
      </w:pPr>
      <w:r>
        <w:rPr>
          <w:rFonts w:ascii="Articulate" w:hAnsi="Articulate"/>
          <w:sz w:val="20"/>
          <w:szCs w:val="20"/>
        </w:rPr>
        <w:lastRenderedPageBreak/>
        <w:t>Contracts with criminal acting partners can be difficult to withdraw from without alienating the corrupt regimes</w:t>
      </w:r>
      <w:r w:rsidR="00584FD4">
        <w:rPr>
          <w:rFonts w:ascii="Articulate" w:hAnsi="Articulate"/>
          <w:sz w:val="20"/>
          <w:szCs w:val="20"/>
        </w:rPr>
        <w:t xml:space="preserve"> and endangering McKinsey employees. Maintaining questionable relationships can make McKinsey complicit in criminal activity and can diminish its global reputation. With a mix of humanitarian projects that are </w:t>
      </w:r>
      <w:proofErr w:type="gramStart"/>
      <w:r w:rsidR="00584FD4">
        <w:rPr>
          <w:rFonts w:ascii="Articulate" w:hAnsi="Articulate"/>
          <w:sz w:val="20"/>
          <w:szCs w:val="20"/>
        </w:rPr>
        <w:t>stabilizing to</w:t>
      </w:r>
      <w:proofErr w:type="gramEnd"/>
      <w:r w:rsidR="00584FD4">
        <w:rPr>
          <w:rFonts w:ascii="Articulate" w:hAnsi="Articulate"/>
          <w:sz w:val="20"/>
          <w:szCs w:val="20"/>
        </w:rPr>
        <w:t xml:space="preserve"> the country </w:t>
      </w:r>
      <w:proofErr w:type="gramStart"/>
      <w:r w:rsidR="00584FD4">
        <w:rPr>
          <w:rFonts w:ascii="Articulate" w:hAnsi="Articulate"/>
          <w:sz w:val="20"/>
          <w:szCs w:val="20"/>
        </w:rPr>
        <w:t>and to</w:t>
      </w:r>
      <w:proofErr w:type="gramEnd"/>
      <w:r w:rsidR="00584FD4">
        <w:rPr>
          <w:rFonts w:ascii="Articulate" w:hAnsi="Articulate"/>
          <w:sz w:val="20"/>
          <w:szCs w:val="20"/>
        </w:rPr>
        <w:t xml:space="preserve"> the region, the firm may not be </w:t>
      </w:r>
      <w:proofErr w:type="gramStart"/>
      <w:r w:rsidR="00584FD4">
        <w:rPr>
          <w:rFonts w:ascii="Articulate" w:hAnsi="Articulate"/>
          <w:sz w:val="20"/>
          <w:szCs w:val="20"/>
        </w:rPr>
        <w:t>in a position</w:t>
      </w:r>
      <w:proofErr w:type="gramEnd"/>
      <w:r w:rsidR="00584FD4">
        <w:rPr>
          <w:rFonts w:ascii="Articulate" w:hAnsi="Articulate"/>
          <w:sz w:val="20"/>
          <w:szCs w:val="20"/>
        </w:rPr>
        <w:t xml:space="preserve"> to end partnerships with </w:t>
      </w:r>
      <w:r w:rsidR="0058792D">
        <w:rPr>
          <w:rFonts w:ascii="Articulate" w:hAnsi="Articulate"/>
          <w:sz w:val="20"/>
          <w:szCs w:val="20"/>
        </w:rPr>
        <w:t xml:space="preserve">authoritarian governments entirely. </w:t>
      </w:r>
    </w:p>
    <w:p w14:paraId="5F1D0D55" w14:textId="77777777" w:rsidR="00177E11" w:rsidRPr="00177E11" w:rsidRDefault="00177E11" w:rsidP="00B8179D">
      <w:pPr>
        <w:rPr>
          <w:rFonts w:ascii="Articulate" w:hAnsi="Articulate"/>
          <w:b/>
          <w:sz w:val="20"/>
          <w:szCs w:val="20"/>
        </w:rPr>
      </w:pPr>
      <w:r w:rsidRPr="00177E11">
        <w:rPr>
          <w:rFonts w:ascii="Articulate" w:hAnsi="Articulate"/>
          <w:b/>
          <w:sz w:val="20"/>
          <w:szCs w:val="20"/>
        </w:rPr>
        <w:t>McKinsey Says Yes</w:t>
      </w:r>
    </w:p>
    <w:p w14:paraId="78956FB6" w14:textId="77777777" w:rsidR="00177E11" w:rsidRDefault="00177E11" w:rsidP="00B8179D">
      <w:pPr>
        <w:rPr>
          <w:rFonts w:ascii="Articulate" w:hAnsi="Articulate"/>
          <w:sz w:val="20"/>
          <w:szCs w:val="20"/>
        </w:rPr>
      </w:pPr>
      <w:r>
        <w:rPr>
          <w:rFonts w:ascii="Articulate" w:hAnsi="Articulate"/>
          <w:sz w:val="20"/>
          <w:szCs w:val="20"/>
        </w:rPr>
        <w:t>McKinsey</w:t>
      </w:r>
      <w:r w:rsidR="00713919">
        <w:rPr>
          <w:rFonts w:ascii="Articulate" w:hAnsi="Articulate"/>
          <w:sz w:val="20"/>
          <w:szCs w:val="20"/>
        </w:rPr>
        <w:t xml:space="preserve"> states they help countries to become part of the global economy and do a lot of work in countries that do not demonstrate authoritarian behavior. The firm chooses</w:t>
      </w:r>
      <w:r w:rsidR="009620B3">
        <w:rPr>
          <w:rFonts w:ascii="Articulate" w:hAnsi="Articulate"/>
          <w:sz w:val="20"/>
          <w:szCs w:val="20"/>
        </w:rPr>
        <w:t xml:space="preserve"> not to pursue engagements </w:t>
      </w:r>
      <w:r w:rsidR="00713919">
        <w:rPr>
          <w:rFonts w:ascii="Articulate" w:hAnsi="Articulate"/>
          <w:sz w:val="20"/>
          <w:szCs w:val="20"/>
        </w:rPr>
        <w:t xml:space="preserve">with defense, </w:t>
      </w:r>
      <w:r w:rsidR="009620B3">
        <w:rPr>
          <w:rFonts w:ascii="Articulate" w:hAnsi="Articulate"/>
          <w:sz w:val="20"/>
          <w:szCs w:val="20"/>
        </w:rPr>
        <w:t>justice, or interior or actions</w:t>
      </w:r>
      <w:r w:rsidR="00713919">
        <w:rPr>
          <w:rFonts w:ascii="Articulate" w:hAnsi="Articulate"/>
          <w:sz w:val="20"/>
          <w:szCs w:val="20"/>
        </w:rPr>
        <w:t xml:space="preserve"> that violate American imposed sanctions. The firm states they do not accept projects that compromise their values. Yet, their mission and v</w:t>
      </w:r>
      <w:r w:rsidR="009620B3">
        <w:rPr>
          <w:rFonts w:ascii="Articulate" w:hAnsi="Articulate"/>
          <w:sz w:val="20"/>
          <w:szCs w:val="20"/>
        </w:rPr>
        <w:t>alues are stated very broadly</w:t>
      </w:r>
      <w:r w:rsidR="00713919">
        <w:rPr>
          <w:rFonts w:ascii="Articulate" w:hAnsi="Articulate"/>
          <w:sz w:val="20"/>
          <w:szCs w:val="20"/>
        </w:rPr>
        <w:t>. (See Appendix).</w:t>
      </w:r>
    </w:p>
    <w:p w14:paraId="17EB804C" w14:textId="77777777" w:rsidR="0058792D" w:rsidRDefault="009620B3" w:rsidP="00713919">
      <w:pPr>
        <w:rPr>
          <w:rFonts w:ascii="Articulate" w:hAnsi="Articulate"/>
          <w:sz w:val="20"/>
          <w:szCs w:val="20"/>
        </w:rPr>
      </w:pPr>
      <w:r>
        <w:rPr>
          <w:rFonts w:ascii="Articulate" w:hAnsi="Articulate"/>
          <w:sz w:val="20"/>
          <w:szCs w:val="20"/>
        </w:rPr>
        <w:t xml:space="preserve">Many of McKinsey’s employees abroad are nationals of the country the firm is serving. </w:t>
      </w:r>
      <w:r w:rsidR="00713919">
        <w:rPr>
          <w:rFonts w:ascii="Articulate" w:hAnsi="Articulate"/>
          <w:sz w:val="20"/>
          <w:szCs w:val="20"/>
        </w:rPr>
        <w:t xml:space="preserve">In Saudi Arabia, McKinsey accepted over 600 projects between 2011 and 2016 with 30% of the firm being </w:t>
      </w:r>
      <w:r w:rsidR="0058792D">
        <w:rPr>
          <w:rFonts w:ascii="Articulate" w:hAnsi="Articulate"/>
          <w:sz w:val="20"/>
          <w:szCs w:val="20"/>
        </w:rPr>
        <w:t xml:space="preserve">run by </w:t>
      </w:r>
      <w:r w:rsidR="00713919">
        <w:rPr>
          <w:rFonts w:ascii="Articulate" w:hAnsi="Articulate"/>
          <w:sz w:val="20"/>
          <w:szCs w:val="20"/>
        </w:rPr>
        <w:t>professional women.</w:t>
      </w:r>
      <w:r>
        <w:rPr>
          <w:rFonts w:ascii="Articulate" w:hAnsi="Articulate"/>
          <w:sz w:val="20"/>
          <w:szCs w:val="20"/>
        </w:rPr>
        <w:t xml:space="preserve"> </w:t>
      </w:r>
      <w:r w:rsidR="00713919">
        <w:rPr>
          <w:rFonts w:ascii="Articulate" w:hAnsi="Articulate"/>
          <w:sz w:val="20"/>
          <w:szCs w:val="20"/>
        </w:rPr>
        <w:t xml:space="preserve">In China, McKinsey has projects with over 20% </w:t>
      </w:r>
      <w:r w:rsidR="0058792D">
        <w:rPr>
          <w:rFonts w:ascii="Articulate" w:hAnsi="Articulate"/>
          <w:sz w:val="20"/>
          <w:szCs w:val="20"/>
        </w:rPr>
        <w:t>of the largest state-owned companies</w:t>
      </w:r>
      <w:r>
        <w:rPr>
          <w:rFonts w:ascii="Articulate" w:hAnsi="Articulate"/>
          <w:sz w:val="20"/>
          <w:szCs w:val="20"/>
        </w:rPr>
        <w:t xml:space="preserve"> and employs large numbers of Chinese</w:t>
      </w:r>
      <w:r w:rsidR="008A124E">
        <w:rPr>
          <w:rFonts w:ascii="Articulate" w:hAnsi="Articulate"/>
          <w:sz w:val="20"/>
          <w:szCs w:val="20"/>
        </w:rPr>
        <w:t xml:space="preserve"> who are members of the Communist Party</w:t>
      </w:r>
      <w:r w:rsidR="00713919">
        <w:rPr>
          <w:rFonts w:ascii="Articulate" w:hAnsi="Articulate"/>
          <w:sz w:val="20"/>
          <w:szCs w:val="20"/>
        </w:rPr>
        <w:t xml:space="preserve">. </w:t>
      </w:r>
    </w:p>
    <w:p w14:paraId="40A59BBB" w14:textId="77777777" w:rsidR="00EB1BB6" w:rsidRPr="00983B0A" w:rsidRDefault="00EB1BB6" w:rsidP="00713919">
      <w:pPr>
        <w:rPr>
          <w:rFonts w:ascii="Articulate" w:hAnsi="Articulate"/>
          <w:b/>
          <w:sz w:val="20"/>
          <w:szCs w:val="20"/>
        </w:rPr>
      </w:pPr>
      <w:r w:rsidRPr="00983B0A">
        <w:rPr>
          <w:rFonts w:ascii="Articulate" w:hAnsi="Articulate"/>
          <w:b/>
          <w:sz w:val="20"/>
          <w:szCs w:val="20"/>
        </w:rPr>
        <w:t>Wh</w:t>
      </w:r>
      <w:r w:rsidR="00BF4C5A">
        <w:rPr>
          <w:rFonts w:ascii="Articulate" w:hAnsi="Articulate"/>
          <w:b/>
          <w:sz w:val="20"/>
          <w:szCs w:val="20"/>
        </w:rPr>
        <w:t>at Interest Has Priority</w:t>
      </w:r>
      <w:r w:rsidRPr="00983B0A">
        <w:rPr>
          <w:rFonts w:ascii="Articulate" w:hAnsi="Articulate"/>
          <w:b/>
          <w:sz w:val="20"/>
          <w:szCs w:val="20"/>
        </w:rPr>
        <w:t>?</w:t>
      </w:r>
    </w:p>
    <w:p w14:paraId="2C5430A6" w14:textId="77777777" w:rsidR="0058792D" w:rsidRDefault="00713919" w:rsidP="00B8179D">
      <w:pPr>
        <w:rPr>
          <w:rFonts w:ascii="Articulate" w:hAnsi="Articulate"/>
          <w:sz w:val="20"/>
          <w:szCs w:val="20"/>
        </w:rPr>
      </w:pPr>
      <w:r>
        <w:rPr>
          <w:rFonts w:ascii="Articulate" w:hAnsi="Articulate"/>
          <w:sz w:val="20"/>
          <w:szCs w:val="20"/>
        </w:rPr>
        <w:t>With so many different clients and pr</w:t>
      </w:r>
      <w:r w:rsidR="0058792D">
        <w:rPr>
          <w:rFonts w:ascii="Articulate" w:hAnsi="Articulate"/>
          <w:sz w:val="20"/>
          <w:szCs w:val="20"/>
        </w:rPr>
        <w:t xml:space="preserve">ojects in developing areas, there is a clear opportunity for McKinsey </w:t>
      </w:r>
      <w:r w:rsidR="00983B0A">
        <w:rPr>
          <w:rFonts w:ascii="Articulate" w:hAnsi="Articulate"/>
          <w:sz w:val="20"/>
          <w:szCs w:val="20"/>
        </w:rPr>
        <w:t xml:space="preserve">to </w:t>
      </w:r>
      <w:r w:rsidR="0058792D">
        <w:rPr>
          <w:rFonts w:ascii="Articulate" w:hAnsi="Articulate"/>
          <w:sz w:val="20"/>
          <w:szCs w:val="20"/>
        </w:rPr>
        <w:t>work</w:t>
      </w:r>
      <w:r w:rsidR="0066796F">
        <w:rPr>
          <w:rFonts w:ascii="Articulate" w:hAnsi="Articulate"/>
          <w:sz w:val="20"/>
          <w:szCs w:val="20"/>
        </w:rPr>
        <w:t xml:space="preserve"> across </w:t>
      </w:r>
      <w:r w:rsidR="0058792D">
        <w:rPr>
          <w:rFonts w:ascii="Articulate" w:hAnsi="Articulate"/>
          <w:sz w:val="20"/>
          <w:szCs w:val="20"/>
        </w:rPr>
        <w:t xml:space="preserve">nations and regions to advance a specific government’s </w:t>
      </w:r>
      <w:r>
        <w:rPr>
          <w:rFonts w:ascii="Articulate" w:hAnsi="Articulate"/>
          <w:sz w:val="20"/>
          <w:szCs w:val="20"/>
        </w:rPr>
        <w:t>objective</w:t>
      </w:r>
      <w:r w:rsidR="00983B0A">
        <w:rPr>
          <w:rFonts w:ascii="Articulate" w:hAnsi="Articulate"/>
          <w:sz w:val="20"/>
          <w:szCs w:val="20"/>
        </w:rPr>
        <w:t>. With China’s</w:t>
      </w:r>
      <w:r w:rsidR="00EB1BB6">
        <w:rPr>
          <w:rFonts w:ascii="Articulate" w:hAnsi="Articulate"/>
          <w:sz w:val="20"/>
          <w:szCs w:val="20"/>
        </w:rPr>
        <w:t xml:space="preserve"> Belt and Road initiative</w:t>
      </w:r>
      <w:r w:rsidR="00BF4C5A">
        <w:rPr>
          <w:rFonts w:ascii="Articulate" w:hAnsi="Articulate"/>
          <w:sz w:val="20"/>
          <w:szCs w:val="20"/>
        </w:rPr>
        <w:t xml:space="preserve">, McKinsey strongly recommended Malaysia to borrow heavily from China to construct the rail through their country using Chinese construction companies. McKinsey has publicly applauded </w:t>
      </w:r>
      <w:r w:rsidR="0066796F">
        <w:rPr>
          <w:rFonts w:ascii="Articulate" w:hAnsi="Articulate"/>
          <w:sz w:val="20"/>
          <w:szCs w:val="20"/>
        </w:rPr>
        <w:t>China’s</w:t>
      </w:r>
      <w:r w:rsidR="00983B0A">
        <w:rPr>
          <w:rFonts w:ascii="Articulate" w:hAnsi="Articulate"/>
          <w:sz w:val="20"/>
          <w:szCs w:val="20"/>
        </w:rPr>
        <w:t xml:space="preserve"> “Made in China 2025” </w:t>
      </w:r>
      <w:r w:rsidR="0066796F">
        <w:rPr>
          <w:rFonts w:ascii="Articulate" w:hAnsi="Articulate"/>
          <w:sz w:val="20"/>
          <w:szCs w:val="20"/>
        </w:rPr>
        <w:t xml:space="preserve">plan to dominate 90% of </w:t>
      </w:r>
      <w:r w:rsidR="00983B0A">
        <w:rPr>
          <w:rFonts w:ascii="Articulate" w:hAnsi="Articulate"/>
          <w:sz w:val="20"/>
          <w:szCs w:val="20"/>
        </w:rPr>
        <w:t>the world’</w:t>
      </w:r>
      <w:r w:rsidR="00BF4C5A">
        <w:rPr>
          <w:rFonts w:ascii="Articulate" w:hAnsi="Articulate"/>
          <w:sz w:val="20"/>
          <w:szCs w:val="20"/>
        </w:rPr>
        <w:t>s most advanced industries sparking</w:t>
      </w:r>
      <w:r w:rsidR="00983B0A">
        <w:rPr>
          <w:rFonts w:ascii="Articulate" w:hAnsi="Articulate"/>
          <w:sz w:val="20"/>
          <w:szCs w:val="20"/>
        </w:rPr>
        <w:t xml:space="preserve"> intense criticism from the U.S. and other countries.</w:t>
      </w:r>
      <w:r w:rsidR="00B22425">
        <w:rPr>
          <w:rFonts w:ascii="Articulate" w:hAnsi="Articulate"/>
          <w:sz w:val="20"/>
          <w:szCs w:val="20"/>
        </w:rPr>
        <w:t xml:space="preserve"> </w:t>
      </w:r>
      <w:r w:rsidR="00903FFF">
        <w:rPr>
          <w:rFonts w:ascii="Articulate" w:hAnsi="Articulate"/>
          <w:sz w:val="20"/>
          <w:szCs w:val="20"/>
        </w:rPr>
        <w:t xml:space="preserve">With McKinsey’s client-focused approach as a guide, the most profitable partnerships are likely to be prioritized despite the tainted nature of the players. </w:t>
      </w:r>
    </w:p>
    <w:p w14:paraId="34DB105F" w14:textId="77777777" w:rsidR="006159F3" w:rsidRPr="006159F3" w:rsidRDefault="006159F3" w:rsidP="00B8179D">
      <w:pPr>
        <w:rPr>
          <w:rFonts w:ascii="Articulate" w:hAnsi="Articulate"/>
          <w:b/>
          <w:sz w:val="20"/>
          <w:szCs w:val="20"/>
        </w:rPr>
      </w:pPr>
      <w:r w:rsidRPr="006159F3">
        <w:rPr>
          <w:rFonts w:ascii="Articulate" w:hAnsi="Articulate"/>
          <w:b/>
          <w:sz w:val="20"/>
          <w:szCs w:val="20"/>
        </w:rPr>
        <w:t>McKinsey is a Global Player</w:t>
      </w:r>
    </w:p>
    <w:p w14:paraId="530FCB9A" w14:textId="77777777" w:rsidR="00116752" w:rsidRDefault="006159F3" w:rsidP="00B8179D">
      <w:pPr>
        <w:rPr>
          <w:rFonts w:ascii="Articulate" w:hAnsi="Articulate"/>
          <w:sz w:val="20"/>
          <w:szCs w:val="20"/>
        </w:rPr>
      </w:pPr>
      <w:r>
        <w:rPr>
          <w:rFonts w:ascii="Articulate" w:hAnsi="Articulate"/>
          <w:sz w:val="20"/>
          <w:szCs w:val="20"/>
        </w:rPr>
        <w:t xml:space="preserve">In response to the questions about the legality and ethics of projects and partnerships, McKinsey has indicated an intent to show more transparency with its business. It has released a 2018 figure of 10 billion for revenue covering 65 countries and 142 locations. Kevin Sneader, global managing partner at McKinsey &amp; </w:t>
      </w:r>
      <w:proofErr w:type="gramStart"/>
      <w:r>
        <w:rPr>
          <w:rFonts w:ascii="Articulate" w:hAnsi="Articulate"/>
          <w:sz w:val="20"/>
          <w:szCs w:val="20"/>
        </w:rPr>
        <w:t>Company</w:t>
      </w:r>
      <w:proofErr w:type="gramEnd"/>
      <w:r>
        <w:rPr>
          <w:rFonts w:ascii="Articulate" w:hAnsi="Articulate"/>
          <w:sz w:val="20"/>
          <w:szCs w:val="20"/>
        </w:rPr>
        <w:t xml:space="preserve"> explains how the firm has always had a primary consideration for guarding client private information and maintaining security </w:t>
      </w:r>
      <w:proofErr w:type="gramStart"/>
      <w:r>
        <w:rPr>
          <w:rFonts w:ascii="Articulate" w:hAnsi="Articulate"/>
          <w:sz w:val="20"/>
          <w:szCs w:val="20"/>
        </w:rPr>
        <w:t>with regar</w:t>
      </w:r>
      <w:r w:rsidR="00257D81">
        <w:rPr>
          <w:rFonts w:ascii="Articulate" w:hAnsi="Articulate"/>
          <w:sz w:val="20"/>
          <w:szCs w:val="20"/>
        </w:rPr>
        <w:t>d to</w:t>
      </w:r>
      <w:proofErr w:type="gramEnd"/>
      <w:r w:rsidR="00257D81">
        <w:rPr>
          <w:rFonts w:ascii="Articulate" w:hAnsi="Articulate"/>
          <w:sz w:val="20"/>
          <w:szCs w:val="20"/>
        </w:rPr>
        <w:t xml:space="preserve"> projects and partners. The intention is to keep a careful barrier between the consulting side and the investing side of the firm. Still, the firm’s primary consideration is the client’s strategy and growth. Another element of this is to deeply understand the social impact and secondary impacts of McKinsey involvement with clients. This includes McKinsey’s intention to be more aware of the environment and context for serving clients. For example, McKinsey has experienced conflict with third parties associated with the client even though no direct associations might exist </w:t>
      </w:r>
      <w:r w:rsidR="00116752">
        <w:rPr>
          <w:rFonts w:ascii="Articulate" w:hAnsi="Articulate"/>
          <w:sz w:val="20"/>
          <w:szCs w:val="20"/>
        </w:rPr>
        <w:t xml:space="preserve">with McKinsey itself. </w:t>
      </w:r>
      <w:proofErr w:type="spellStart"/>
      <w:r w:rsidR="00116752">
        <w:rPr>
          <w:rFonts w:ascii="Articulate" w:hAnsi="Articulate"/>
          <w:sz w:val="20"/>
          <w:szCs w:val="20"/>
        </w:rPr>
        <w:t>Sneader</w:t>
      </w:r>
      <w:proofErr w:type="spellEnd"/>
      <w:r w:rsidR="00116752">
        <w:rPr>
          <w:rFonts w:ascii="Articulate" w:hAnsi="Articulate"/>
          <w:sz w:val="20"/>
          <w:szCs w:val="20"/>
        </w:rPr>
        <w:t xml:space="preserve"> also emphasizes how the McKinsey reputation is built on what the clients say about the partnership. </w:t>
      </w:r>
    </w:p>
    <w:p w14:paraId="2002AA8A" w14:textId="77777777" w:rsidR="00116752" w:rsidRDefault="00116752" w:rsidP="00B8179D">
      <w:pPr>
        <w:rPr>
          <w:rFonts w:ascii="Articulate" w:hAnsi="Articulate"/>
          <w:sz w:val="20"/>
          <w:szCs w:val="20"/>
        </w:rPr>
      </w:pPr>
    </w:p>
    <w:p w14:paraId="21553093" w14:textId="77777777" w:rsidR="00116752" w:rsidRPr="00116752" w:rsidRDefault="00116752" w:rsidP="00B8179D">
      <w:pPr>
        <w:rPr>
          <w:rFonts w:ascii="Articulate" w:hAnsi="Articulate"/>
          <w:b/>
          <w:sz w:val="20"/>
          <w:szCs w:val="20"/>
        </w:rPr>
      </w:pPr>
      <w:r w:rsidRPr="00116752">
        <w:rPr>
          <w:rFonts w:ascii="Articulate" w:hAnsi="Articulate"/>
          <w:b/>
          <w:sz w:val="20"/>
          <w:szCs w:val="20"/>
        </w:rPr>
        <w:t>McKinsey is Refining its Focus</w:t>
      </w:r>
    </w:p>
    <w:p w14:paraId="5C3532F8" w14:textId="77777777" w:rsidR="006159F3" w:rsidRDefault="0031059F" w:rsidP="00B8179D">
      <w:pPr>
        <w:rPr>
          <w:rFonts w:ascii="Articulate" w:hAnsi="Articulate"/>
          <w:sz w:val="20"/>
          <w:szCs w:val="20"/>
        </w:rPr>
      </w:pPr>
      <w:r>
        <w:rPr>
          <w:rFonts w:ascii="Articulate" w:hAnsi="Articulate"/>
          <w:sz w:val="20"/>
          <w:szCs w:val="20"/>
        </w:rPr>
        <w:t>Due to recent controversies, McKinsey leaders at a Shareholders Council meeting indicated updating and refining operating proced</w:t>
      </w:r>
      <w:r w:rsidR="00C811D2">
        <w:rPr>
          <w:rFonts w:ascii="Articulate" w:hAnsi="Articulate"/>
          <w:sz w:val="20"/>
          <w:szCs w:val="20"/>
        </w:rPr>
        <w:t>ures</w:t>
      </w:r>
      <w:r w:rsidR="003174C3">
        <w:rPr>
          <w:rFonts w:ascii="Articulate" w:hAnsi="Articulate"/>
          <w:sz w:val="20"/>
          <w:szCs w:val="20"/>
        </w:rPr>
        <w:t xml:space="preserve"> around client privacy and perceptions of conflict of interest</w:t>
      </w:r>
      <w:r w:rsidR="00C811D2">
        <w:rPr>
          <w:rFonts w:ascii="Articulate" w:hAnsi="Articulate"/>
          <w:sz w:val="20"/>
          <w:szCs w:val="20"/>
        </w:rPr>
        <w:t xml:space="preserve">. A focus for this approach includes updating criteria for client selection with greater sensitivity to corporate social responsibility including </w:t>
      </w:r>
      <w:r w:rsidR="00C811D2">
        <w:rPr>
          <w:rFonts w:ascii="Articulate" w:hAnsi="Articulate"/>
          <w:sz w:val="20"/>
          <w:szCs w:val="20"/>
        </w:rPr>
        <w:lastRenderedPageBreak/>
        <w:t>defining institutions, individuals, and topics appropriate for partnership with increased transparency and accountability.</w:t>
      </w:r>
      <w:r w:rsidR="00257D81">
        <w:rPr>
          <w:rFonts w:ascii="Articulate" w:hAnsi="Articulate"/>
          <w:sz w:val="20"/>
          <w:szCs w:val="20"/>
        </w:rPr>
        <w:t xml:space="preserve"> </w:t>
      </w:r>
    </w:p>
    <w:p w14:paraId="7FF13D70" w14:textId="77777777" w:rsidR="006A08F7" w:rsidRPr="00B87AC4" w:rsidRDefault="00A51166" w:rsidP="00B8179D">
      <w:pPr>
        <w:rPr>
          <w:rFonts w:ascii="Articulate" w:hAnsi="Articulate"/>
          <w:b/>
          <w:sz w:val="20"/>
          <w:szCs w:val="20"/>
        </w:rPr>
      </w:pPr>
      <w:r w:rsidRPr="00B87AC4">
        <w:rPr>
          <w:rFonts w:ascii="Articulate" w:hAnsi="Articulate"/>
          <w:b/>
          <w:sz w:val="20"/>
          <w:szCs w:val="20"/>
        </w:rPr>
        <w:t xml:space="preserve">Transparency </w:t>
      </w:r>
      <w:r w:rsidR="00B87AC4" w:rsidRPr="00B87AC4">
        <w:rPr>
          <w:rFonts w:ascii="Articulate" w:hAnsi="Articulate"/>
          <w:b/>
          <w:sz w:val="20"/>
          <w:szCs w:val="20"/>
        </w:rPr>
        <w:t>Comes at a Cost</w:t>
      </w:r>
    </w:p>
    <w:p w14:paraId="64CF00B9" w14:textId="77777777" w:rsidR="006A08F7" w:rsidRDefault="006A08F7" w:rsidP="00B8179D">
      <w:pPr>
        <w:rPr>
          <w:rFonts w:ascii="Articulate" w:hAnsi="Articulate"/>
          <w:sz w:val="20"/>
          <w:szCs w:val="20"/>
        </w:rPr>
      </w:pPr>
      <w:r>
        <w:rPr>
          <w:rFonts w:ascii="Articulate" w:hAnsi="Articulate"/>
          <w:sz w:val="20"/>
          <w:szCs w:val="20"/>
        </w:rPr>
        <w:t>Following upon promises of greater transparency with clients and projects including being more open about possible conflicts of interest, McKinsey has fallen under examination by prosecutors for its practices with advising companies in bankruptcy. In possible violation of Chapter 11 bankruptcy rules, McKinsey is being investigated for advising the insolvent companies to move assets in ways that benef</w:t>
      </w:r>
      <w:r w:rsidR="00A51166">
        <w:rPr>
          <w:rFonts w:ascii="Articulate" w:hAnsi="Articulate"/>
          <w:sz w:val="20"/>
          <w:szCs w:val="20"/>
        </w:rPr>
        <w:t>it McKinsey and its clients above</w:t>
      </w:r>
      <w:r>
        <w:rPr>
          <w:rFonts w:ascii="Articulate" w:hAnsi="Articulate"/>
          <w:sz w:val="20"/>
          <w:szCs w:val="20"/>
        </w:rPr>
        <w:t xml:space="preserve"> other creditors.</w:t>
      </w:r>
      <w:r w:rsidR="00A51166">
        <w:rPr>
          <w:rFonts w:ascii="Articulate" w:hAnsi="Articulate"/>
          <w:sz w:val="20"/>
          <w:szCs w:val="20"/>
        </w:rPr>
        <w:t xml:space="preserve"> Should a criminal case develop, the detriment to McKinsey’s global reputation could be significant. </w:t>
      </w:r>
    </w:p>
    <w:p w14:paraId="745BAFF7" w14:textId="77777777" w:rsidR="00EB2CF5" w:rsidRPr="00F8771D" w:rsidRDefault="00EB2CF5" w:rsidP="00EB2CF5">
      <w:pPr>
        <w:rPr>
          <w:rFonts w:ascii="Articulate" w:hAnsi="Articulate"/>
          <w:b/>
          <w:sz w:val="20"/>
          <w:szCs w:val="20"/>
        </w:rPr>
      </w:pPr>
      <w:r w:rsidRPr="00F8771D">
        <w:rPr>
          <w:rFonts w:ascii="Articulate" w:hAnsi="Articulate"/>
          <w:b/>
          <w:sz w:val="20"/>
          <w:szCs w:val="20"/>
        </w:rPr>
        <w:t>Discussion Questions:</w:t>
      </w:r>
    </w:p>
    <w:p w14:paraId="7C7A931C" w14:textId="77777777" w:rsidR="00EB2CF5" w:rsidRDefault="00903FFF" w:rsidP="00EB2CF5">
      <w:pPr>
        <w:pStyle w:val="ListParagraph"/>
        <w:numPr>
          <w:ilvl w:val="0"/>
          <w:numId w:val="2"/>
        </w:numPr>
        <w:rPr>
          <w:rFonts w:ascii="Articulate" w:hAnsi="Articulate"/>
          <w:sz w:val="20"/>
          <w:szCs w:val="20"/>
        </w:rPr>
      </w:pPr>
      <w:r>
        <w:rPr>
          <w:rFonts w:ascii="Articulate" w:hAnsi="Articulate"/>
          <w:sz w:val="20"/>
          <w:szCs w:val="20"/>
        </w:rPr>
        <w:t>What ethical responsibility does McKinsey</w:t>
      </w:r>
      <w:r w:rsidR="00637928">
        <w:rPr>
          <w:rFonts w:ascii="Articulate" w:hAnsi="Articulate"/>
          <w:sz w:val="20"/>
          <w:szCs w:val="20"/>
        </w:rPr>
        <w:t xml:space="preserve"> an</w:t>
      </w:r>
      <w:r w:rsidR="00774F89">
        <w:rPr>
          <w:rFonts w:ascii="Articulate" w:hAnsi="Articulate"/>
          <w:sz w:val="20"/>
          <w:szCs w:val="20"/>
        </w:rPr>
        <w:t>d</w:t>
      </w:r>
      <w:r w:rsidR="00637928">
        <w:rPr>
          <w:rFonts w:ascii="Articulate" w:hAnsi="Articulate"/>
          <w:sz w:val="20"/>
          <w:szCs w:val="20"/>
        </w:rPr>
        <w:t xml:space="preserve"> do other U.S. companies</w:t>
      </w:r>
      <w:r>
        <w:rPr>
          <w:rFonts w:ascii="Articulate" w:hAnsi="Articulate"/>
          <w:sz w:val="20"/>
          <w:szCs w:val="20"/>
        </w:rPr>
        <w:t xml:space="preserve"> have to protect America’s interests abroad?</w:t>
      </w:r>
    </w:p>
    <w:p w14:paraId="056A8718" w14:textId="77777777" w:rsidR="00EB2CF5" w:rsidRDefault="00BB6054" w:rsidP="00EB2CF5">
      <w:pPr>
        <w:pStyle w:val="ListParagraph"/>
        <w:numPr>
          <w:ilvl w:val="0"/>
          <w:numId w:val="2"/>
        </w:numPr>
        <w:rPr>
          <w:rFonts w:ascii="Articulate" w:hAnsi="Articulate"/>
          <w:sz w:val="20"/>
          <w:szCs w:val="20"/>
        </w:rPr>
      </w:pPr>
      <w:r>
        <w:rPr>
          <w:rFonts w:ascii="Articulate" w:hAnsi="Articulate"/>
          <w:sz w:val="20"/>
          <w:szCs w:val="20"/>
        </w:rPr>
        <w:t>Should the responsibility of private American firms to show a profit be dependent on what is socially acceptable</w:t>
      </w:r>
      <w:r w:rsidR="003111C8">
        <w:rPr>
          <w:rFonts w:ascii="Articulate" w:hAnsi="Articulate"/>
          <w:sz w:val="20"/>
          <w:szCs w:val="20"/>
        </w:rPr>
        <w:t>?</w:t>
      </w:r>
    </w:p>
    <w:p w14:paraId="62CD692D" w14:textId="77777777" w:rsidR="00EB2CF5" w:rsidRDefault="003111C8" w:rsidP="00EB2CF5">
      <w:pPr>
        <w:pStyle w:val="ListParagraph"/>
        <w:numPr>
          <w:ilvl w:val="0"/>
          <w:numId w:val="2"/>
        </w:numPr>
        <w:rPr>
          <w:rFonts w:ascii="Articulate" w:hAnsi="Articulate"/>
          <w:sz w:val="20"/>
          <w:szCs w:val="20"/>
        </w:rPr>
      </w:pPr>
      <w:r>
        <w:rPr>
          <w:rFonts w:ascii="Articulate" w:hAnsi="Articulate"/>
          <w:sz w:val="20"/>
          <w:szCs w:val="20"/>
        </w:rPr>
        <w:t xml:space="preserve">How does </w:t>
      </w:r>
      <w:r w:rsidR="00BB6054">
        <w:rPr>
          <w:rFonts w:ascii="Articulate" w:hAnsi="Articulate"/>
          <w:sz w:val="20"/>
          <w:szCs w:val="20"/>
        </w:rPr>
        <w:t xml:space="preserve">a </w:t>
      </w:r>
      <w:r>
        <w:rPr>
          <w:rFonts w:ascii="Articulate" w:hAnsi="Articulate"/>
          <w:sz w:val="20"/>
          <w:szCs w:val="20"/>
        </w:rPr>
        <w:t xml:space="preserve">company </w:t>
      </w:r>
      <w:r w:rsidR="00395525">
        <w:rPr>
          <w:rFonts w:ascii="Articulate" w:hAnsi="Articulate"/>
          <w:sz w:val="20"/>
          <w:szCs w:val="20"/>
        </w:rPr>
        <w:t>operating with authoritarian regimes maintain its integrity</w:t>
      </w:r>
      <w:r>
        <w:rPr>
          <w:rFonts w:ascii="Articulate" w:hAnsi="Articulate"/>
          <w:sz w:val="20"/>
          <w:szCs w:val="20"/>
        </w:rPr>
        <w:t>?</w:t>
      </w:r>
    </w:p>
    <w:p w14:paraId="7D48CBCB" w14:textId="77777777" w:rsidR="00EB2CF5" w:rsidRPr="00F119E1" w:rsidRDefault="00F962C2" w:rsidP="00EB2CF5">
      <w:pPr>
        <w:pStyle w:val="ListParagraph"/>
        <w:numPr>
          <w:ilvl w:val="0"/>
          <w:numId w:val="2"/>
        </w:numPr>
        <w:rPr>
          <w:rFonts w:ascii="Articulate" w:hAnsi="Articulate"/>
          <w:sz w:val="20"/>
          <w:szCs w:val="20"/>
        </w:rPr>
      </w:pPr>
      <w:r>
        <w:rPr>
          <w:rFonts w:ascii="Articulate" w:hAnsi="Articulate"/>
          <w:sz w:val="20"/>
          <w:szCs w:val="20"/>
        </w:rPr>
        <w:t xml:space="preserve">What </w:t>
      </w:r>
      <w:proofErr w:type="gramStart"/>
      <w:r>
        <w:rPr>
          <w:rFonts w:ascii="Articulate" w:hAnsi="Articulate"/>
          <w:sz w:val="20"/>
          <w:szCs w:val="20"/>
        </w:rPr>
        <w:t>are</w:t>
      </w:r>
      <w:proofErr w:type="gramEnd"/>
      <w:r>
        <w:rPr>
          <w:rFonts w:ascii="Articulate" w:hAnsi="Articulate"/>
          <w:sz w:val="20"/>
          <w:szCs w:val="20"/>
        </w:rPr>
        <w:t xml:space="preserve"> conflict of interest points with the way McKinsey operates and what could be the </w:t>
      </w:r>
      <w:proofErr w:type="gramStart"/>
      <w:r>
        <w:rPr>
          <w:rFonts w:ascii="Articulate" w:hAnsi="Articulate"/>
          <w:sz w:val="20"/>
          <w:szCs w:val="20"/>
        </w:rPr>
        <w:t>long term</w:t>
      </w:r>
      <w:proofErr w:type="gramEnd"/>
      <w:r>
        <w:rPr>
          <w:rFonts w:ascii="Articulate" w:hAnsi="Articulate"/>
          <w:sz w:val="20"/>
          <w:szCs w:val="20"/>
        </w:rPr>
        <w:t xml:space="preserve"> effects</w:t>
      </w:r>
      <w:r w:rsidR="00EB2CF5" w:rsidRPr="00F119E1">
        <w:rPr>
          <w:rFonts w:ascii="Articulate" w:hAnsi="Articulate"/>
          <w:sz w:val="20"/>
          <w:szCs w:val="20"/>
        </w:rPr>
        <w:t>?</w:t>
      </w:r>
    </w:p>
    <w:p w14:paraId="6CBF32E3" w14:textId="77777777" w:rsidR="00803FE7" w:rsidRPr="00CE3E50" w:rsidRDefault="00F962C2" w:rsidP="00C531C7">
      <w:pPr>
        <w:pStyle w:val="ListParagraph"/>
        <w:numPr>
          <w:ilvl w:val="0"/>
          <w:numId w:val="2"/>
        </w:numPr>
        <w:rPr>
          <w:rFonts w:ascii="Articulate" w:hAnsi="Articulate"/>
          <w:sz w:val="20"/>
          <w:szCs w:val="20"/>
        </w:rPr>
      </w:pPr>
      <w:r>
        <w:rPr>
          <w:rFonts w:ascii="Articulate" w:hAnsi="Articulate"/>
          <w:sz w:val="20"/>
          <w:szCs w:val="20"/>
        </w:rPr>
        <w:t>What should McKinsey do to ensure its projects bring humanitarian benefits to developing areas, but do not legitimize criminal behavior of governmental groups</w:t>
      </w:r>
      <w:r w:rsidR="00A8278D" w:rsidRPr="00CE3E50">
        <w:rPr>
          <w:rFonts w:ascii="Articulate" w:hAnsi="Articulate"/>
          <w:sz w:val="20"/>
          <w:szCs w:val="20"/>
        </w:rPr>
        <w:t>?</w:t>
      </w:r>
    </w:p>
    <w:p w14:paraId="7E103050" w14:textId="77777777" w:rsidR="00774F89" w:rsidRDefault="00774F89" w:rsidP="00EB2CF5">
      <w:pPr>
        <w:pStyle w:val="ListParagraph"/>
        <w:rPr>
          <w:rFonts w:ascii="Articulate" w:hAnsi="Articulate"/>
          <w:sz w:val="20"/>
          <w:szCs w:val="20"/>
        </w:rPr>
      </w:pPr>
    </w:p>
    <w:p w14:paraId="4E1A6506" w14:textId="77777777" w:rsidR="009A6A0A" w:rsidRDefault="009A6A0A" w:rsidP="008579BA">
      <w:pPr>
        <w:pStyle w:val="ListParagraph"/>
        <w:ind w:left="0"/>
        <w:rPr>
          <w:rFonts w:ascii="Articulate" w:hAnsi="Articulate" w:cs="Arial"/>
        </w:rPr>
      </w:pPr>
    </w:p>
    <w:p w14:paraId="65A269AC" w14:textId="77777777" w:rsidR="008579BA" w:rsidRPr="008579BA" w:rsidRDefault="008579BA" w:rsidP="008579BA">
      <w:pPr>
        <w:pStyle w:val="ListParagraph"/>
        <w:ind w:left="0"/>
        <w:rPr>
          <w:rFonts w:ascii="Articulate" w:hAnsi="Articulate"/>
          <w:b/>
          <w:sz w:val="20"/>
          <w:szCs w:val="20"/>
        </w:rPr>
      </w:pPr>
      <w:r w:rsidRPr="008579BA">
        <w:rPr>
          <w:rFonts w:ascii="Articulate" w:hAnsi="Articulate"/>
          <w:b/>
          <w:sz w:val="20"/>
          <w:szCs w:val="20"/>
        </w:rPr>
        <w:t>Appendix: McKinsey Mission and Values</w:t>
      </w:r>
    </w:p>
    <w:p w14:paraId="22BCEB2A" w14:textId="77777777" w:rsidR="008579BA" w:rsidRDefault="008579BA" w:rsidP="008579BA">
      <w:pPr>
        <w:pStyle w:val="ListParagraph"/>
        <w:ind w:left="0"/>
        <w:rPr>
          <w:rFonts w:ascii="Articulate" w:hAnsi="Articulate"/>
          <w:sz w:val="20"/>
          <w:szCs w:val="20"/>
        </w:rPr>
      </w:pPr>
    </w:p>
    <w:p w14:paraId="44967184" w14:textId="77777777" w:rsidR="008579BA" w:rsidRPr="008579BA" w:rsidRDefault="008579BA" w:rsidP="008579BA">
      <w:pPr>
        <w:spacing w:after="0" w:line="240" w:lineRule="auto"/>
        <w:rPr>
          <w:rFonts w:ascii="Articulate" w:eastAsia="Times New Roman" w:hAnsi="Articulate" w:cs="Times New Roman"/>
          <w:color w:val="333333"/>
          <w:sz w:val="20"/>
          <w:szCs w:val="20"/>
        </w:rPr>
      </w:pPr>
      <w:r w:rsidRPr="008579BA">
        <w:rPr>
          <w:rFonts w:ascii="Articulate" w:eastAsia="Times New Roman" w:hAnsi="Articulate" w:cs="Times New Roman"/>
          <w:color w:val="333333"/>
          <w:sz w:val="20"/>
          <w:szCs w:val="20"/>
        </w:rPr>
        <w:t>Our mission is to help our clients make distinctive, lasting, and substantial improvements in their performance and to build a great firm that attracts, develops, excites, and retains exceptional people.</w:t>
      </w:r>
    </w:p>
    <w:p w14:paraId="5A8DA4D3" w14:textId="77777777" w:rsidR="008579BA" w:rsidRPr="008579BA" w:rsidRDefault="008579BA" w:rsidP="0073143E">
      <w:pPr>
        <w:shd w:val="clear" w:color="auto" w:fill="FFFFFF"/>
        <w:spacing w:after="240" w:line="401" w:lineRule="atLeast"/>
        <w:rPr>
          <w:rFonts w:ascii="Articulate" w:eastAsia="Times New Roman" w:hAnsi="Articulate" w:cs="Times New Roman"/>
          <w:color w:val="666666"/>
          <w:spacing w:val="-5"/>
          <w:sz w:val="20"/>
          <w:szCs w:val="20"/>
        </w:rPr>
      </w:pPr>
      <w:r w:rsidRPr="008579BA">
        <w:rPr>
          <w:rFonts w:ascii="Articulate" w:eastAsia="Times New Roman" w:hAnsi="Articulate" w:cs="Times New Roman"/>
          <w:color w:val="666666"/>
          <w:spacing w:val="-5"/>
          <w:sz w:val="20"/>
          <w:szCs w:val="20"/>
        </w:rPr>
        <w:t>We believe we will be successful if our clients are successful.</w:t>
      </w:r>
      <w:r w:rsidR="0073143E">
        <w:rPr>
          <w:rFonts w:ascii="Articulate" w:eastAsia="Times New Roman" w:hAnsi="Articulate" w:cs="Times New Roman"/>
          <w:color w:val="666666"/>
          <w:spacing w:val="-5"/>
          <w:sz w:val="20"/>
          <w:szCs w:val="20"/>
        </w:rPr>
        <w:br/>
      </w:r>
      <w:r w:rsidRPr="008579BA">
        <w:rPr>
          <w:rFonts w:ascii="Articulate" w:eastAsia="Times New Roman" w:hAnsi="Articulate" w:cs="Times New Roman"/>
          <w:b/>
          <w:bCs/>
          <w:color w:val="00306E"/>
          <w:sz w:val="20"/>
          <w:szCs w:val="20"/>
        </w:rPr>
        <w:t>Our values</w:t>
      </w:r>
      <w:r w:rsidR="0073143E">
        <w:rPr>
          <w:rFonts w:ascii="Articulate" w:eastAsia="Times New Roman" w:hAnsi="Articulate" w:cs="Times New Roman"/>
          <w:b/>
          <w:bCs/>
          <w:color w:val="00306E"/>
          <w:sz w:val="20"/>
          <w:szCs w:val="20"/>
        </w:rPr>
        <w:br/>
      </w:r>
      <w:r w:rsidRPr="008579BA">
        <w:rPr>
          <w:rFonts w:ascii="Articulate" w:eastAsia="Times New Roman" w:hAnsi="Articulate" w:cs="Times New Roman"/>
          <w:b/>
          <w:bCs/>
          <w:color w:val="00306E"/>
          <w:sz w:val="20"/>
          <w:szCs w:val="20"/>
        </w:rPr>
        <w:t>Adhere to the highest professional standards</w:t>
      </w:r>
      <w:r w:rsidR="0073143E">
        <w:rPr>
          <w:rFonts w:ascii="Articulate" w:eastAsia="Times New Roman" w:hAnsi="Articulate" w:cs="Times New Roman"/>
          <w:color w:val="666666"/>
          <w:spacing w:val="-5"/>
          <w:sz w:val="20"/>
          <w:szCs w:val="20"/>
        </w:rPr>
        <w:br/>
      </w:r>
      <w:r w:rsidR="0073143E">
        <w:rPr>
          <w:rFonts w:ascii="Articulate" w:eastAsia="Times New Roman" w:hAnsi="Articulate" w:cs="Times New Roman"/>
          <w:color w:val="666666"/>
          <w:sz w:val="20"/>
          <w:szCs w:val="20"/>
        </w:rPr>
        <w:t xml:space="preserve">- </w:t>
      </w:r>
      <w:r w:rsidRPr="008579BA">
        <w:rPr>
          <w:rFonts w:ascii="Articulate" w:eastAsia="Times New Roman" w:hAnsi="Articulate" w:cs="Times New Roman"/>
          <w:color w:val="666666"/>
          <w:sz w:val="20"/>
          <w:szCs w:val="20"/>
        </w:rPr>
        <w:t>put client interests ahead of the firm’s</w:t>
      </w:r>
      <w:r w:rsidR="0073143E">
        <w:rPr>
          <w:rFonts w:ascii="Articulate" w:eastAsia="Times New Roman" w:hAnsi="Articulate" w:cs="Times New Roman"/>
          <w:color w:val="666666"/>
          <w:sz w:val="20"/>
          <w:szCs w:val="20"/>
        </w:rPr>
        <w:br/>
        <w:t xml:space="preserve">- </w:t>
      </w:r>
      <w:r w:rsidRPr="008579BA">
        <w:rPr>
          <w:rFonts w:ascii="Articulate" w:eastAsia="Times New Roman" w:hAnsi="Articulate" w:cs="Times New Roman"/>
          <w:color w:val="666666"/>
          <w:sz w:val="20"/>
          <w:szCs w:val="20"/>
        </w:rPr>
        <w:t>observe high ethical standards</w:t>
      </w:r>
      <w:r w:rsidR="0073143E">
        <w:rPr>
          <w:rFonts w:ascii="Articulate" w:eastAsia="Times New Roman" w:hAnsi="Articulate" w:cs="Times New Roman"/>
          <w:b/>
          <w:bCs/>
          <w:color w:val="00306E"/>
          <w:sz w:val="20"/>
          <w:szCs w:val="20"/>
        </w:rPr>
        <w:br/>
      </w:r>
      <w:r w:rsidR="0073143E">
        <w:rPr>
          <w:rFonts w:ascii="Articulate" w:eastAsia="Times New Roman" w:hAnsi="Articulate" w:cs="Times New Roman"/>
          <w:color w:val="666666"/>
          <w:sz w:val="20"/>
          <w:szCs w:val="20"/>
        </w:rPr>
        <w:t xml:space="preserve">- </w:t>
      </w:r>
      <w:r w:rsidRPr="008579BA">
        <w:rPr>
          <w:rFonts w:ascii="Articulate" w:eastAsia="Times New Roman" w:hAnsi="Articulate" w:cs="Times New Roman"/>
          <w:color w:val="666666"/>
          <w:sz w:val="20"/>
          <w:szCs w:val="20"/>
        </w:rPr>
        <w:t>preserve client confidences</w:t>
      </w:r>
      <w:r w:rsidR="0073143E">
        <w:rPr>
          <w:rFonts w:ascii="Articulate" w:eastAsia="Times New Roman" w:hAnsi="Articulate" w:cs="Times New Roman"/>
          <w:b/>
          <w:bCs/>
          <w:color w:val="00306E"/>
          <w:sz w:val="20"/>
          <w:szCs w:val="20"/>
        </w:rPr>
        <w:br/>
      </w:r>
      <w:r w:rsidR="0073143E">
        <w:rPr>
          <w:rFonts w:ascii="Articulate" w:eastAsia="Times New Roman" w:hAnsi="Articulate" w:cs="Times New Roman"/>
          <w:color w:val="666666"/>
          <w:sz w:val="20"/>
          <w:szCs w:val="20"/>
        </w:rPr>
        <w:t xml:space="preserve">- </w:t>
      </w:r>
      <w:r w:rsidRPr="008579BA">
        <w:rPr>
          <w:rFonts w:ascii="Articulate" w:eastAsia="Times New Roman" w:hAnsi="Articulate" w:cs="Times New Roman"/>
          <w:color w:val="666666"/>
          <w:sz w:val="20"/>
          <w:szCs w:val="20"/>
        </w:rPr>
        <w:t>maintain an independent perspective</w:t>
      </w:r>
      <w:r w:rsidR="0073143E">
        <w:rPr>
          <w:rFonts w:ascii="Articulate" w:eastAsia="Times New Roman" w:hAnsi="Articulate" w:cs="Times New Roman"/>
          <w:b/>
          <w:bCs/>
          <w:color w:val="00306E"/>
          <w:sz w:val="20"/>
          <w:szCs w:val="20"/>
        </w:rPr>
        <w:br/>
      </w:r>
      <w:r w:rsidR="0073143E">
        <w:rPr>
          <w:rFonts w:ascii="Articulate" w:eastAsia="Times New Roman" w:hAnsi="Articulate" w:cs="Times New Roman"/>
          <w:color w:val="666666"/>
          <w:sz w:val="20"/>
          <w:szCs w:val="20"/>
        </w:rPr>
        <w:t xml:space="preserve">- </w:t>
      </w:r>
      <w:r w:rsidRPr="008579BA">
        <w:rPr>
          <w:rFonts w:ascii="Articulate" w:eastAsia="Times New Roman" w:hAnsi="Articulate" w:cs="Times New Roman"/>
          <w:color w:val="666666"/>
          <w:sz w:val="20"/>
          <w:szCs w:val="20"/>
        </w:rPr>
        <w:t>manage client and firm resources cost-effectively</w:t>
      </w:r>
      <w:r w:rsidR="0073143E">
        <w:rPr>
          <w:rFonts w:ascii="Articulate" w:eastAsia="Times New Roman" w:hAnsi="Articulate" w:cs="Times New Roman"/>
          <w:color w:val="666666"/>
          <w:spacing w:val="-5"/>
          <w:sz w:val="20"/>
          <w:szCs w:val="20"/>
        </w:rPr>
        <w:br/>
      </w:r>
      <w:r w:rsidRPr="008579BA">
        <w:rPr>
          <w:rFonts w:ascii="Articulate" w:eastAsia="Times New Roman" w:hAnsi="Articulate" w:cs="Times New Roman"/>
          <w:b/>
          <w:bCs/>
          <w:color w:val="00306E"/>
          <w:sz w:val="20"/>
          <w:szCs w:val="20"/>
        </w:rPr>
        <w:t>Improve our clients’ performance significantly</w:t>
      </w:r>
      <w:r w:rsidR="0073143E">
        <w:rPr>
          <w:rFonts w:ascii="Articulate" w:eastAsia="Times New Roman" w:hAnsi="Articulate" w:cs="Times New Roman"/>
          <w:color w:val="666666"/>
          <w:spacing w:val="-5"/>
          <w:sz w:val="20"/>
          <w:szCs w:val="20"/>
        </w:rPr>
        <w:br/>
      </w:r>
      <w:r w:rsidR="0073143E">
        <w:rPr>
          <w:rFonts w:ascii="Articulate" w:eastAsia="Times New Roman" w:hAnsi="Articulate" w:cs="Times New Roman"/>
          <w:color w:val="666666"/>
          <w:sz w:val="20"/>
          <w:szCs w:val="20"/>
        </w:rPr>
        <w:t xml:space="preserve">- </w:t>
      </w:r>
      <w:r w:rsidRPr="008579BA">
        <w:rPr>
          <w:rFonts w:ascii="Articulate" w:eastAsia="Times New Roman" w:hAnsi="Articulate" w:cs="Times New Roman"/>
          <w:color w:val="666666"/>
          <w:sz w:val="20"/>
          <w:szCs w:val="20"/>
        </w:rPr>
        <w:t>follow the top-management approach</w:t>
      </w:r>
      <w:r w:rsidR="0073143E">
        <w:rPr>
          <w:rFonts w:ascii="Articulate" w:eastAsia="Times New Roman" w:hAnsi="Articulate" w:cs="Times New Roman"/>
          <w:color w:val="666666"/>
          <w:spacing w:val="-5"/>
          <w:sz w:val="20"/>
          <w:szCs w:val="20"/>
        </w:rPr>
        <w:br/>
      </w:r>
      <w:r w:rsidR="0073143E">
        <w:rPr>
          <w:rFonts w:ascii="Articulate" w:eastAsia="Times New Roman" w:hAnsi="Articulate" w:cs="Times New Roman"/>
          <w:color w:val="666666"/>
          <w:sz w:val="20"/>
          <w:szCs w:val="20"/>
        </w:rPr>
        <w:t xml:space="preserve">- </w:t>
      </w:r>
      <w:r w:rsidRPr="008579BA">
        <w:rPr>
          <w:rFonts w:ascii="Articulate" w:eastAsia="Times New Roman" w:hAnsi="Articulate" w:cs="Times New Roman"/>
          <w:color w:val="666666"/>
          <w:sz w:val="20"/>
          <w:szCs w:val="20"/>
        </w:rPr>
        <w:t>use our global network to deliver the best of the firm to all clients</w:t>
      </w:r>
      <w:r w:rsidR="0073143E">
        <w:rPr>
          <w:rFonts w:ascii="Articulate" w:eastAsia="Times New Roman" w:hAnsi="Articulate" w:cs="Times New Roman"/>
          <w:color w:val="666666"/>
          <w:spacing w:val="-5"/>
          <w:sz w:val="20"/>
          <w:szCs w:val="20"/>
        </w:rPr>
        <w:br/>
      </w:r>
      <w:r w:rsidR="0073143E">
        <w:rPr>
          <w:rFonts w:ascii="Articulate" w:eastAsia="Times New Roman" w:hAnsi="Articulate" w:cs="Times New Roman"/>
          <w:color w:val="666666"/>
          <w:sz w:val="20"/>
          <w:szCs w:val="20"/>
        </w:rPr>
        <w:t xml:space="preserve">- </w:t>
      </w:r>
      <w:r w:rsidRPr="008579BA">
        <w:rPr>
          <w:rFonts w:ascii="Articulate" w:eastAsia="Times New Roman" w:hAnsi="Articulate" w:cs="Times New Roman"/>
          <w:color w:val="666666"/>
          <w:sz w:val="20"/>
          <w:szCs w:val="20"/>
        </w:rPr>
        <w:t>bring innovations in management practice to clients</w:t>
      </w:r>
      <w:r w:rsidR="0073143E">
        <w:rPr>
          <w:rFonts w:ascii="Articulate" w:eastAsia="Times New Roman" w:hAnsi="Articulate" w:cs="Times New Roman"/>
          <w:color w:val="666666"/>
          <w:spacing w:val="-5"/>
          <w:sz w:val="20"/>
          <w:szCs w:val="20"/>
        </w:rPr>
        <w:br/>
      </w:r>
      <w:r w:rsidR="0073143E">
        <w:rPr>
          <w:rFonts w:ascii="Articulate" w:eastAsia="Times New Roman" w:hAnsi="Articulate" w:cs="Times New Roman"/>
          <w:color w:val="666666"/>
          <w:sz w:val="20"/>
          <w:szCs w:val="20"/>
        </w:rPr>
        <w:t xml:space="preserve">- </w:t>
      </w:r>
      <w:r w:rsidRPr="008579BA">
        <w:rPr>
          <w:rFonts w:ascii="Articulate" w:eastAsia="Times New Roman" w:hAnsi="Articulate" w:cs="Times New Roman"/>
          <w:color w:val="666666"/>
          <w:sz w:val="20"/>
          <w:szCs w:val="20"/>
        </w:rPr>
        <w:t>build client capabilities to sustain improvement</w:t>
      </w:r>
      <w:r w:rsidR="0073143E">
        <w:rPr>
          <w:rFonts w:ascii="Articulate" w:eastAsia="Times New Roman" w:hAnsi="Articulate" w:cs="Times New Roman"/>
          <w:color w:val="666666"/>
          <w:spacing w:val="-5"/>
          <w:sz w:val="20"/>
          <w:szCs w:val="20"/>
        </w:rPr>
        <w:br/>
      </w:r>
      <w:r w:rsidR="0073143E">
        <w:rPr>
          <w:rFonts w:ascii="Articulate" w:eastAsia="Times New Roman" w:hAnsi="Articulate" w:cs="Times New Roman"/>
          <w:color w:val="666666"/>
          <w:sz w:val="20"/>
          <w:szCs w:val="20"/>
        </w:rPr>
        <w:lastRenderedPageBreak/>
        <w:t xml:space="preserve">- </w:t>
      </w:r>
      <w:r w:rsidRPr="008579BA">
        <w:rPr>
          <w:rFonts w:ascii="Articulate" w:eastAsia="Times New Roman" w:hAnsi="Articulate" w:cs="Times New Roman"/>
          <w:color w:val="666666"/>
          <w:sz w:val="20"/>
          <w:szCs w:val="20"/>
        </w:rPr>
        <w:t>build enduring relationships based on trust</w:t>
      </w:r>
      <w:r w:rsidR="0073143E">
        <w:rPr>
          <w:rFonts w:ascii="Articulate" w:eastAsia="Times New Roman" w:hAnsi="Articulate" w:cs="Times New Roman"/>
          <w:color w:val="666666"/>
          <w:spacing w:val="-5"/>
          <w:sz w:val="20"/>
          <w:szCs w:val="20"/>
        </w:rPr>
        <w:br/>
      </w:r>
      <w:r w:rsidRPr="008579BA">
        <w:rPr>
          <w:rFonts w:ascii="Articulate" w:eastAsia="Times New Roman" w:hAnsi="Articulate" w:cs="Times New Roman"/>
          <w:b/>
          <w:bCs/>
          <w:color w:val="00306E"/>
          <w:sz w:val="20"/>
          <w:szCs w:val="20"/>
        </w:rPr>
        <w:t>Create an unrivaled environment for exceptional people</w:t>
      </w:r>
      <w:r w:rsidR="0073143E">
        <w:rPr>
          <w:rFonts w:ascii="Articulate" w:eastAsia="Times New Roman" w:hAnsi="Articulate" w:cs="Times New Roman"/>
          <w:color w:val="666666"/>
          <w:spacing w:val="-5"/>
          <w:sz w:val="20"/>
          <w:szCs w:val="20"/>
        </w:rPr>
        <w:br/>
      </w:r>
      <w:r w:rsidR="0073143E">
        <w:rPr>
          <w:rFonts w:ascii="Articulate" w:eastAsia="Times New Roman" w:hAnsi="Articulate" w:cs="Times New Roman"/>
          <w:color w:val="666666"/>
          <w:sz w:val="20"/>
          <w:szCs w:val="20"/>
        </w:rPr>
        <w:t xml:space="preserve">- </w:t>
      </w:r>
      <w:r w:rsidRPr="008579BA">
        <w:rPr>
          <w:rFonts w:ascii="Articulate" w:eastAsia="Times New Roman" w:hAnsi="Articulate" w:cs="Times New Roman"/>
          <w:color w:val="666666"/>
          <w:sz w:val="20"/>
          <w:szCs w:val="20"/>
        </w:rPr>
        <w:t>be nonhierarchical and inclusive</w:t>
      </w:r>
      <w:r w:rsidR="0073143E">
        <w:rPr>
          <w:rFonts w:ascii="Articulate" w:eastAsia="Times New Roman" w:hAnsi="Articulate" w:cs="Times New Roman"/>
          <w:color w:val="666666"/>
          <w:spacing w:val="-5"/>
          <w:sz w:val="20"/>
          <w:szCs w:val="20"/>
        </w:rPr>
        <w:br/>
      </w:r>
      <w:r w:rsidR="0073143E">
        <w:rPr>
          <w:rFonts w:ascii="Articulate" w:eastAsia="Times New Roman" w:hAnsi="Articulate" w:cs="Times New Roman"/>
          <w:color w:val="666666"/>
          <w:sz w:val="20"/>
          <w:szCs w:val="20"/>
        </w:rPr>
        <w:t xml:space="preserve">- </w:t>
      </w:r>
      <w:r w:rsidRPr="008579BA">
        <w:rPr>
          <w:rFonts w:ascii="Articulate" w:eastAsia="Times New Roman" w:hAnsi="Articulate" w:cs="Times New Roman"/>
          <w:color w:val="666666"/>
          <w:sz w:val="20"/>
          <w:szCs w:val="20"/>
        </w:rPr>
        <w:t>sustain a caring meritocracy</w:t>
      </w:r>
      <w:r w:rsidR="0073143E">
        <w:rPr>
          <w:rFonts w:ascii="Articulate" w:eastAsia="Times New Roman" w:hAnsi="Articulate" w:cs="Times New Roman"/>
          <w:color w:val="666666"/>
          <w:spacing w:val="-5"/>
          <w:sz w:val="20"/>
          <w:szCs w:val="20"/>
        </w:rPr>
        <w:br/>
      </w:r>
      <w:r w:rsidR="0073143E">
        <w:rPr>
          <w:rFonts w:ascii="Articulate" w:eastAsia="Times New Roman" w:hAnsi="Articulate" w:cs="Times New Roman"/>
          <w:color w:val="666666"/>
          <w:sz w:val="20"/>
          <w:szCs w:val="20"/>
        </w:rPr>
        <w:t xml:space="preserve">- </w:t>
      </w:r>
      <w:r w:rsidRPr="008579BA">
        <w:rPr>
          <w:rFonts w:ascii="Articulate" w:eastAsia="Times New Roman" w:hAnsi="Articulate" w:cs="Times New Roman"/>
          <w:color w:val="666666"/>
          <w:sz w:val="20"/>
          <w:szCs w:val="20"/>
        </w:rPr>
        <w:t>develop one another through apprenticeship and mentoring</w:t>
      </w:r>
      <w:r w:rsidR="0073143E">
        <w:rPr>
          <w:rFonts w:ascii="Articulate" w:eastAsia="Times New Roman" w:hAnsi="Articulate" w:cs="Times New Roman"/>
          <w:color w:val="666666"/>
          <w:spacing w:val="-5"/>
          <w:sz w:val="20"/>
          <w:szCs w:val="20"/>
        </w:rPr>
        <w:br/>
      </w:r>
      <w:r w:rsidR="0073143E">
        <w:rPr>
          <w:rFonts w:ascii="Articulate" w:eastAsia="Times New Roman" w:hAnsi="Articulate" w:cs="Times New Roman"/>
          <w:color w:val="666666"/>
          <w:sz w:val="20"/>
          <w:szCs w:val="20"/>
        </w:rPr>
        <w:t xml:space="preserve">- </w:t>
      </w:r>
      <w:r w:rsidRPr="008579BA">
        <w:rPr>
          <w:rFonts w:ascii="Articulate" w:eastAsia="Times New Roman" w:hAnsi="Articulate" w:cs="Times New Roman"/>
          <w:color w:val="666666"/>
          <w:sz w:val="20"/>
          <w:szCs w:val="20"/>
        </w:rPr>
        <w:t>uphold the obligation to dissent</w:t>
      </w:r>
      <w:r w:rsidR="0073143E">
        <w:rPr>
          <w:rFonts w:ascii="Articulate" w:eastAsia="Times New Roman" w:hAnsi="Articulate" w:cs="Times New Roman"/>
          <w:color w:val="666666"/>
          <w:spacing w:val="-5"/>
          <w:sz w:val="20"/>
          <w:szCs w:val="20"/>
        </w:rPr>
        <w:br/>
      </w:r>
      <w:r w:rsidR="0073143E">
        <w:rPr>
          <w:rFonts w:ascii="Articulate" w:eastAsia="Times New Roman" w:hAnsi="Articulate" w:cs="Times New Roman"/>
          <w:color w:val="666666"/>
          <w:sz w:val="20"/>
          <w:szCs w:val="20"/>
        </w:rPr>
        <w:t xml:space="preserve">- </w:t>
      </w:r>
      <w:r w:rsidRPr="008579BA">
        <w:rPr>
          <w:rFonts w:ascii="Articulate" w:eastAsia="Times New Roman" w:hAnsi="Articulate" w:cs="Times New Roman"/>
          <w:color w:val="666666"/>
          <w:sz w:val="20"/>
          <w:szCs w:val="20"/>
        </w:rPr>
        <w:t>govern ourselves as a “one firm” partnership</w:t>
      </w:r>
    </w:p>
    <w:p w14:paraId="06F9249F" w14:textId="77777777" w:rsidR="008579BA" w:rsidRPr="008579BA" w:rsidRDefault="008579BA" w:rsidP="008579BA">
      <w:pPr>
        <w:pStyle w:val="ListParagraph"/>
        <w:ind w:left="0"/>
        <w:rPr>
          <w:rFonts w:ascii="Articulate" w:hAnsi="Articulate"/>
          <w:sz w:val="20"/>
          <w:szCs w:val="20"/>
        </w:rPr>
      </w:pPr>
    </w:p>
    <w:sectPr w:rsidR="008579BA" w:rsidRPr="008579B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E1CD9" w14:textId="77777777" w:rsidR="00EA429A" w:rsidRDefault="00EA429A" w:rsidP="00994958">
      <w:pPr>
        <w:spacing w:after="0" w:line="240" w:lineRule="auto"/>
      </w:pPr>
      <w:r>
        <w:separator/>
      </w:r>
    </w:p>
  </w:endnote>
  <w:endnote w:type="continuationSeparator" w:id="0">
    <w:p w14:paraId="5E5BC683" w14:textId="77777777" w:rsidR="00EA429A" w:rsidRDefault="00EA429A" w:rsidP="00994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ticulate">
    <w:altName w:val="Calibri"/>
    <w:charset w:val="00"/>
    <w:family w:val="auto"/>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993A9" w14:textId="77777777" w:rsidR="0025484F" w:rsidRDefault="002548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C040D" w14:textId="2D32DDD3" w:rsidR="001A71EE" w:rsidRPr="00994958" w:rsidRDefault="001A71EE">
    <w:pPr>
      <w:pStyle w:val="Footer"/>
      <w:rPr>
        <w:color w:val="9E7E38"/>
      </w:rPr>
    </w:pPr>
    <w:r>
      <w:rPr>
        <w:rFonts w:ascii="Articulate" w:hAnsi="Articulate"/>
        <w:color w:val="9E7E38"/>
        <w:sz w:val="16"/>
        <w:szCs w:val="16"/>
      </w:rPr>
      <w:t>WAKE FORES</w:t>
    </w:r>
    <w:r w:rsidR="00EA2C86">
      <w:rPr>
        <w:rFonts w:ascii="Articulate" w:hAnsi="Articulate"/>
        <w:color w:val="9E7E38"/>
        <w:sz w:val="16"/>
        <w:szCs w:val="16"/>
      </w:rPr>
      <w:t xml:space="preserve">T UNIVERSITY      </w:t>
    </w:r>
    <w:r w:rsidR="006A08F7">
      <w:rPr>
        <w:rFonts w:ascii="Articulate" w:hAnsi="Articulate"/>
        <w:color w:val="9E7E38"/>
        <w:sz w:val="16"/>
        <w:szCs w:val="16"/>
      </w:rPr>
      <w:t>Copyright 202</w:t>
    </w:r>
    <w:r w:rsidR="0025484F">
      <w:rPr>
        <w:rFonts w:ascii="Articulate" w:hAnsi="Articulate"/>
        <w:color w:val="9E7E38"/>
        <w:sz w:val="16"/>
        <w:szCs w:val="16"/>
      </w:rPr>
      <w:t>5</w:t>
    </w:r>
    <w:r>
      <w:rPr>
        <w:rFonts w:ascii="Articulate" w:hAnsi="Articulate"/>
        <w:color w:val="9E7E38"/>
        <w:sz w:val="16"/>
        <w:szCs w:val="16"/>
      </w:rPr>
      <w:t xml:space="preserve">     All rights reserved     clc.business.wfu.edu                                          </w:t>
    </w:r>
    <w:r>
      <w:rPr>
        <w:color w:val="9E7E38"/>
      </w:rPr>
      <w:t xml:space="preserve">         </w:t>
    </w:r>
    <w:r w:rsidRPr="00994958">
      <w:rPr>
        <w:color w:val="9E7E38"/>
      </w:rPr>
      <w:t xml:space="preserve">    </w:t>
    </w:r>
    <w:r w:rsidRPr="00994958">
      <w:rPr>
        <w:color w:val="9E7E38"/>
      </w:rPr>
      <w:fldChar w:fldCharType="begin"/>
    </w:r>
    <w:r w:rsidRPr="00994958">
      <w:rPr>
        <w:color w:val="9E7E38"/>
      </w:rPr>
      <w:instrText xml:space="preserve"> PAGE   \* MERGEFORMAT </w:instrText>
    </w:r>
    <w:r w:rsidRPr="00994958">
      <w:rPr>
        <w:color w:val="9E7E38"/>
      </w:rPr>
      <w:fldChar w:fldCharType="separate"/>
    </w:r>
    <w:r w:rsidR="00B87AC4">
      <w:rPr>
        <w:noProof/>
        <w:color w:val="9E7E38"/>
      </w:rPr>
      <w:t>1</w:t>
    </w:r>
    <w:r w:rsidRPr="00994958">
      <w:rPr>
        <w:noProof/>
        <w:color w:val="9E7E3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22B6D" w14:textId="77777777" w:rsidR="0025484F" w:rsidRDefault="002548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C7537" w14:textId="77777777" w:rsidR="00EA429A" w:rsidRDefault="00EA429A" w:rsidP="00994958">
      <w:pPr>
        <w:spacing w:after="0" w:line="240" w:lineRule="auto"/>
      </w:pPr>
      <w:r>
        <w:separator/>
      </w:r>
    </w:p>
  </w:footnote>
  <w:footnote w:type="continuationSeparator" w:id="0">
    <w:p w14:paraId="56FCB5DC" w14:textId="77777777" w:rsidR="00EA429A" w:rsidRDefault="00EA429A" w:rsidP="00994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E0C1D" w14:textId="77777777" w:rsidR="0025484F" w:rsidRDefault="002548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994A3" w14:textId="77777777" w:rsidR="0025484F" w:rsidRDefault="002548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2A0EC" w14:textId="77777777" w:rsidR="0025484F" w:rsidRDefault="002548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A289A"/>
    <w:multiLevelType w:val="hybridMultilevel"/>
    <w:tmpl w:val="7A441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B343D"/>
    <w:multiLevelType w:val="hybridMultilevel"/>
    <w:tmpl w:val="52423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5D2892"/>
    <w:multiLevelType w:val="multilevel"/>
    <w:tmpl w:val="55180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E40E8E"/>
    <w:multiLevelType w:val="multilevel"/>
    <w:tmpl w:val="FA8A2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2A579E"/>
    <w:multiLevelType w:val="multilevel"/>
    <w:tmpl w:val="2CAAD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8920369">
    <w:abstractNumId w:val="0"/>
  </w:num>
  <w:num w:numId="2" w16cid:durableId="1606310193">
    <w:abstractNumId w:val="1"/>
  </w:num>
  <w:num w:numId="3" w16cid:durableId="908227170">
    <w:abstractNumId w:val="3"/>
  </w:num>
  <w:num w:numId="4" w16cid:durableId="845704308">
    <w:abstractNumId w:val="2"/>
  </w:num>
  <w:num w:numId="5" w16cid:durableId="45175314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71C"/>
    <w:rsid w:val="00014918"/>
    <w:rsid w:val="0002237B"/>
    <w:rsid w:val="0003196E"/>
    <w:rsid w:val="00043399"/>
    <w:rsid w:val="0004360B"/>
    <w:rsid w:val="000535EF"/>
    <w:rsid w:val="00054EB2"/>
    <w:rsid w:val="00064651"/>
    <w:rsid w:val="00072B3D"/>
    <w:rsid w:val="00072D1F"/>
    <w:rsid w:val="00084A19"/>
    <w:rsid w:val="00091951"/>
    <w:rsid w:val="00092893"/>
    <w:rsid w:val="0009295F"/>
    <w:rsid w:val="00092B05"/>
    <w:rsid w:val="000A0FBD"/>
    <w:rsid w:val="000A3702"/>
    <w:rsid w:val="000B4E1D"/>
    <w:rsid w:val="000C3DEC"/>
    <w:rsid w:val="000D7324"/>
    <w:rsid w:val="000D7680"/>
    <w:rsid w:val="000E1521"/>
    <w:rsid w:val="000E2F02"/>
    <w:rsid w:val="000E6652"/>
    <w:rsid w:val="00107AD8"/>
    <w:rsid w:val="00114424"/>
    <w:rsid w:val="0011487E"/>
    <w:rsid w:val="00116752"/>
    <w:rsid w:val="00116A49"/>
    <w:rsid w:val="0012485C"/>
    <w:rsid w:val="00136148"/>
    <w:rsid w:val="0014215E"/>
    <w:rsid w:val="00151294"/>
    <w:rsid w:val="0015579C"/>
    <w:rsid w:val="00170242"/>
    <w:rsid w:val="0017534C"/>
    <w:rsid w:val="00177E11"/>
    <w:rsid w:val="00181566"/>
    <w:rsid w:val="00187592"/>
    <w:rsid w:val="00193D1B"/>
    <w:rsid w:val="0019519C"/>
    <w:rsid w:val="00196ADE"/>
    <w:rsid w:val="001A0D5F"/>
    <w:rsid w:val="001A1137"/>
    <w:rsid w:val="001A2A4E"/>
    <w:rsid w:val="001A2FE9"/>
    <w:rsid w:val="001A71EE"/>
    <w:rsid w:val="001B3EF2"/>
    <w:rsid w:val="001C262C"/>
    <w:rsid w:val="001C2AA6"/>
    <w:rsid w:val="001C504B"/>
    <w:rsid w:val="001D3E85"/>
    <w:rsid w:val="001D5291"/>
    <w:rsid w:val="001F3FB5"/>
    <w:rsid w:val="001F4C54"/>
    <w:rsid w:val="001F6F90"/>
    <w:rsid w:val="00200BD8"/>
    <w:rsid w:val="0020476D"/>
    <w:rsid w:val="002050F8"/>
    <w:rsid w:val="00210428"/>
    <w:rsid w:val="002119A3"/>
    <w:rsid w:val="00212A78"/>
    <w:rsid w:val="00212C40"/>
    <w:rsid w:val="002201E6"/>
    <w:rsid w:val="002233D1"/>
    <w:rsid w:val="002277EE"/>
    <w:rsid w:val="00233B45"/>
    <w:rsid w:val="00237613"/>
    <w:rsid w:val="00244518"/>
    <w:rsid w:val="00245667"/>
    <w:rsid w:val="00253FC0"/>
    <w:rsid w:val="0025484F"/>
    <w:rsid w:val="002563A6"/>
    <w:rsid w:val="00256B45"/>
    <w:rsid w:val="00256B76"/>
    <w:rsid w:val="00256FFF"/>
    <w:rsid w:val="00257D81"/>
    <w:rsid w:val="00261F56"/>
    <w:rsid w:val="00266D42"/>
    <w:rsid w:val="002704C9"/>
    <w:rsid w:val="00274A4B"/>
    <w:rsid w:val="0027620E"/>
    <w:rsid w:val="002849C7"/>
    <w:rsid w:val="002966B9"/>
    <w:rsid w:val="00297E2B"/>
    <w:rsid w:val="002A0C56"/>
    <w:rsid w:val="002A370C"/>
    <w:rsid w:val="002C256D"/>
    <w:rsid w:val="002C33F0"/>
    <w:rsid w:val="002C38AB"/>
    <w:rsid w:val="002C4E06"/>
    <w:rsid w:val="002C5B13"/>
    <w:rsid w:val="002D3498"/>
    <w:rsid w:val="002D4B18"/>
    <w:rsid w:val="002E1048"/>
    <w:rsid w:val="002E1A5D"/>
    <w:rsid w:val="002E1E45"/>
    <w:rsid w:val="002F2F41"/>
    <w:rsid w:val="002F6CA4"/>
    <w:rsid w:val="003075E2"/>
    <w:rsid w:val="0031059F"/>
    <w:rsid w:val="003111C8"/>
    <w:rsid w:val="00313FCA"/>
    <w:rsid w:val="003174C3"/>
    <w:rsid w:val="00320780"/>
    <w:rsid w:val="00325957"/>
    <w:rsid w:val="00326020"/>
    <w:rsid w:val="00327C04"/>
    <w:rsid w:val="003353A0"/>
    <w:rsid w:val="00346A66"/>
    <w:rsid w:val="0035341F"/>
    <w:rsid w:val="00354654"/>
    <w:rsid w:val="00355BFF"/>
    <w:rsid w:val="00356900"/>
    <w:rsid w:val="00361187"/>
    <w:rsid w:val="00361209"/>
    <w:rsid w:val="00363177"/>
    <w:rsid w:val="00377BAA"/>
    <w:rsid w:val="00381220"/>
    <w:rsid w:val="00392F09"/>
    <w:rsid w:val="00394637"/>
    <w:rsid w:val="00394B39"/>
    <w:rsid w:val="00395525"/>
    <w:rsid w:val="003A06F4"/>
    <w:rsid w:val="003A3E67"/>
    <w:rsid w:val="003B5CB8"/>
    <w:rsid w:val="003B6060"/>
    <w:rsid w:val="003C6451"/>
    <w:rsid w:val="003C692D"/>
    <w:rsid w:val="003E7989"/>
    <w:rsid w:val="003F2D45"/>
    <w:rsid w:val="003F3399"/>
    <w:rsid w:val="003F7B2E"/>
    <w:rsid w:val="00401D1B"/>
    <w:rsid w:val="00406068"/>
    <w:rsid w:val="004100FC"/>
    <w:rsid w:val="00414343"/>
    <w:rsid w:val="00423A5D"/>
    <w:rsid w:val="004341E8"/>
    <w:rsid w:val="004353A8"/>
    <w:rsid w:val="004379BC"/>
    <w:rsid w:val="00442832"/>
    <w:rsid w:val="00450C20"/>
    <w:rsid w:val="00451D90"/>
    <w:rsid w:val="00461074"/>
    <w:rsid w:val="004611AA"/>
    <w:rsid w:val="004658A9"/>
    <w:rsid w:val="00474A39"/>
    <w:rsid w:val="00497B18"/>
    <w:rsid w:val="004A31B8"/>
    <w:rsid w:val="004A49E3"/>
    <w:rsid w:val="004B23C6"/>
    <w:rsid w:val="004B46FF"/>
    <w:rsid w:val="004B471D"/>
    <w:rsid w:val="004B5FD9"/>
    <w:rsid w:val="0050118C"/>
    <w:rsid w:val="00502751"/>
    <w:rsid w:val="005079C4"/>
    <w:rsid w:val="00510950"/>
    <w:rsid w:val="00511FC5"/>
    <w:rsid w:val="005264A1"/>
    <w:rsid w:val="00530286"/>
    <w:rsid w:val="0053271A"/>
    <w:rsid w:val="00536C69"/>
    <w:rsid w:val="0053770F"/>
    <w:rsid w:val="00545BDB"/>
    <w:rsid w:val="005477B9"/>
    <w:rsid w:val="00550BA9"/>
    <w:rsid w:val="00550D97"/>
    <w:rsid w:val="00554AE9"/>
    <w:rsid w:val="00564045"/>
    <w:rsid w:val="00573C18"/>
    <w:rsid w:val="0057538A"/>
    <w:rsid w:val="00584FD4"/>
    <w:rsid w:val="0058792D"/>
    <w:rsid w:val="0059367A"/>
    <w:rsid w:val="005936EB"/>
    <w:rsid w:val="005A7C73"/>
    <w:rsid w:val="005B18BC"/>
    <w:rsid w:val="005C2E13"/>
    <w:rsid w:val="005C444F"/>
    <w:rsid w:val="005D750A"/>
    <w:rsid w:val="005F33CD"/>
    <w:rsid w:val="00600ECB"/>
    <w:rsid w:val="00600FF9"/>
    <w:rsid w:val="0060576B"/>
    <w:rsid w:val="00611440"/>
    <w:rsid w:val="00611621"/>
    <w:rsid w:val="00612F11"/>
    <w:rsid w:val="0061507A"/>
    <w:rsid w:val="006159F3"/>
    <w:rsid w:val="00617D52"/>
    <w:rsid w:val="006203BE"/>
    <w:rsid w:val="00626B4B"/>
    <w:rsid w:val="0063722B"/>
    <w:rsid w:val="00637928"/>
    <w:rsid w:val="006403D5"/>
    <w:rsid w:val="006432A7"/>
    <w:rsid w:val="00643310"/>
    <w:rsid w:val="00655DD2"/>
    <w:rsid w:val="00656B07"/>
    <w:rsid w:val="00661B84"/>
    <w:rsid w:val="00663659"/>
    <w:rsid w:val="00666A32"/>
    <w:rsid w:val="0066796F"/>
    <w:rsid w:val="006702B8"/>
    <w:rsid w:val="00675B51"/>
    <w:rsid w:val="006803FB"/>
    <w:rsid w:val="00690CF0"/>
    <w:rsid w:val="0069751B"/>
    <w:rsid w:val="006A08F7"/>
    <w:rsid w:val="006B556F"/>
    <w:rsid w:val="006B77A4"/>
    <w:rsid w:val="006C4565"/>
    <w:rsid w:val="006D4583"/>
    <w:rsid w:val="006E35B6"/>
    <w:rsid w:val="006E7706"/>
    <w:rsid w:val="006F512E"/>
    <w:rsid w:val="00700770"/>
    <w:rsid w:val="00711C45"/>
    <w:rsid w:val="00713919"/>
    <w:rsid w:val="0072011F"/>
    <w:rsid w:val="007210A3"/>
    <w:rsid w:val="00727322"/>
    <w:rsid w:val="007279DB"/>
    <w:rsid w:val="00730706"/>
    <w:rsid w:val="0073143E"/>
    <w:rsid w:val="0073351C"/>
    <w:rsid w:val="00737E83"/>
    <w:rsid w:val="00744027"/>
    <w:rsid w:val="00744860"/>
    <w:rsid w:val="0075297F"/>
    <w:rsid w:val="00754DAA"/>
    <w:rsid w:val="007731B5"/>
    <w:rsid w:val="00774F89"/>
    <w:rsid w:val="00786289"/>
    <w:rsid w:val="007A200F"/>
    <w:rsid w:val="007B3311"/>
    <w:rsid w:val="007B62AC"/>
    <w:rsid w:val="007D0BFE"/>
    <w:rsid w:val="007D17EE"/>
    <w:rsid w:val="007D230F"/>
    <w:rsid w:val="007D5EEA"/>
    <w:rsid w:val="007D6EDC"/>
    <w:rsid w:val="007F3773"/>
    <w:rsid w:val="007F7A93"/>
    <w:rsid w:val="00803FE7"/>
    <w:rsid w:val="00804AE9"/>
    <w:rsid w:val="008105BB"/>
    <w:rsid w:val="00810A1D"/>
    <w:rsid w:val="008170E1"/>
    <w:rsid w:val="0083421E"/>
    <w:rsid w:val="00843881"/>
    <w:rsid w:val="00844D2C"/>
    <w:rsid w:val="0085288D"/>
    <w:rsid w:val="00852B1D"/>
    <w:rsid w:val="00852BE5"/>
    <w:rsid w:val="008579BA"/>
    <w:rsid w:val="008631F9"/>
    <w:rsid w:val="00867078"/>
    <w:rsid w:val="00881A3B"/>
    <w:rsid w:val="008873C4"/>
    <w:rsid w:val="00894041"/>
    <w:rsid w:val="0089430E"/>
    <w:rsid w:val="008950B6"/>
    <w:rsid w:val="0089785F"/>
    <w:rsid w:val="008A124E"/>
    <w:rsid w:val="008A17F2"/>
    <w:rsid w:val="008A7506"/>
    <w:rsid w:val="008B2817"/>
    <w:rsid w:val="008B4B36"/>
    <w:rsid w:val="008C03C6"/>
    <w:rsid w:val="008C4C31"/>
    <w:rsid w:val="008C6F05"/>
    <w:rsid w:val="008D1D87"/>
    <w:rsid w:val="008D5D1E"/>
    <w:rsid w:val="008D7210"/>
    <w:rsid w:val="008E0A79"/>
    <w:rsid w:val="008E3DCD"/>
    <w:rsid w:val="008E71E2"/>
    <w:rsid w:val="008F4B5E"/>
    <w:rsid w:val="00903FFF"/>
    <w:rsid w:val="0090487C"/>
    <w:rsid w:val="009057EE"/>
    <w:rsid w:val="00913479"/>
    <w:rsid w:val="0091752B"/>
    <w:rsid w:val="00922DCA"/>
    <w:rsid w:val="00926EA7"/>
    <w:rsid w:val="009337E1"/>
    <w:rsid w:val="00935B65"/>
    <w:rsid w:val="00937AAB"/>
    <w:rsid w:val="009435A2"/>
    <w:rsid w:val="00944845"/>
    <w:rsid w:val="00951113"/>
    <w:rsid w:val="009520BD"/>
    <w:rsid w:val="00952944"/>
    <w:rsid w:val="00954F2F"/>
    <w:rsid w:val="009571C9"/>
    <w:rsid w:val="009620B3"/>
    <w:rsid w:val="00963A98"/>
    <w:rsid w:val="00972038"/>
    <w:rsid w:val="009720CC"/>
    <w:rsid w:val="00974F18"/>
    <w:rsid w:val="009766FA"/>
    <w:rsid w:val="00983B0A"/>
    <w:rsid w:val="009849F4"/>
    <w:rsid w:val="00990871"/>
    <w:rsid w:val="00994958"/>
    <w:rsid w:val="009A6A0A"/>
    <w:rsid w:val="009B1128"/>
    <w:rsid w:val="009B1196"/>
    <w:rsid w:val="009B1441"/>
    <w:rsid w:val="009B2B98"/>
    <w:rsid w:val="009B5DD4"/>
    <w:rsid w:val="009B5E4B"/>
    <w:rsid w:val="009B5FB5"/>
    <w:rsid w:val="009B6685"/>
    <w:rsid w:val="009C0077"/>
    <w:rsid w:val="009C1B3D"/>
    <w:rsid w:val="009C6C9E"/>
    <w:rsid w:val="009C7B72"/>
    <w:rsid w:val="009C7CD9"/>
    <w:rsid w:val="009E0F3F"/>
    <w:rsid w:val="009F091B"/>
    <w:rsid w:val="009F17CF"/>
    <w:rsid w:val="009F257B"/>
    <w:rsid w:val="009F75FB"/>
    <w:rsid w:val="00A003C0"/>
    <w:rsid w:val="00A007E4"/>
    <w:rsid w:val="00A0102D"/>
    <w:rsid w:val="00A053B0"/>
    <w:rsid w:val="00A124F4"/>
    <w:rsid w:val="00A1439E"/>
    <w:rsid w:val="00A2207B"/>
    <w:rsid w:val="00A22114"/>
    <w:rsid w:val="00A25217"/>
    <w:rsid w:val="00A262EB"/>
    <w:rsid w:val="00A26639"/>
    <w:rsid w:val="00A31F74"/>
    <w:rsid w:val="00A320BB"/>
    <w:rsid w:val="00A321EC"/>
    <w:rsid w:val="00A36899"/>
    <w:rsid w:val="00A376CE"/>
    <w:rsid w:val="00A40B16"/>
    <w:rsid w:val="00A43482"/>
    <w:rsid w:val="00A455CD"/>
    <w:rsid w:val="00A4678C"/>
    <w:rsid w:val="00A47931"/>
    <w:rsid w:val="00A50772"/>
    <w:rsid w:val="00A51166"/>
    <w:rsid w:val="00A55843"/>
    <w:rsid w:val="00A60876"/>
    <w:rsid w:val="00A614ED"/>
    <w:rsid w:val="00A65DA9"/>
    <w:rsid w:val="00A65ECE"/>
    <w:rsid w:val="00A81325"/>
    <w:rsid w:val="00A8278D"/>
    <w:rsid w:val="00A85EBE"/>
    <w:rsid w:val="00A96975"/>
    <w:rsid w:val="00AA3ACC"/>
    <w:rsid w:val="00AB0D4C"/>
    <w:rsid w:val="00AB3BD7"/>
    <w:rsid w:val="00AB5D66"/>
    <w:rsid w:val="00AB79B4"/>
    <w:rsid w:val="00AC0F53"/>
    <w:rsid w:val="00AC270F"/>
    <w:rsid w:val="00AC7499"/>
    <w:rsid w:val="00AD49D8"/>
    <w:rsid w:val="00AD7FB2"/>
    <w:rsid w:val="00AE1DFB"/>
    <w:rsid w:val="00AE3913"/>
    <w:rsid w:val="00AE691D"/>
    <w:rsid w:val="00AE7065"/>
    <w:rsid w:val="00AE73D2"/>
    <w:rsid w:val="00B073BA"/>
    <w:rsid w:val="00B100F2"/>
    <w:rsid w:val="00B11562"/>
    <w:rsid w:val="00B1471E"/>
    <w:rsid w:val="00B1652E"/>
    <w:rsid w:val="00B22425"/>
    <w:rsid w:val="00B2300D"/>
    <w:rsid w:val="00B24268"/>
    <w:rsid w:val="00B252B0"/>
    <w:rsid w:val="00B2725B"/>
    <w:rsid w:val="00B30450"/>
    <w:rsid w:val="00B43338"/>
    <w:rsid w:val="00B650AA"/>
    <w:rsid w:val="00B66165"/>
    <w:rsid w:val="00B6672A"/>
    <w:rsid w:val="00B75781"/>
    <w:rsid w:val="00B7653D"/>
    <w:rsid w:val="00B8179D"/>
    <w:rsid w:val="00B82DD9"/>
    <w:rsid w:val="00B846F2"/>
    <w:rsid w:val="00B860D8"/>
    <w:rsid w:val="00B87AC4"/>
    <w:rsid w:val="00B923EA"/>
    <w:rsid w:val="00BB0984"/>
    <w:rsid w:val="00BB2EA4"/>
    <w:rsid w:val="00BB6054"/>
    <w:rsid w:val="00BC1A2F"/>
    <w:rsid w:val="00BC32EB"/>
    <w:rsid w:val="00BD3FF6"/>
    <w:rsid w:val="00BE2D6D"/>
    <w:rsid w:val="00BE3A03"/>
    <w:rsid w:val="00BE50C4"/>
    <w:rsid w:val="00BF4C5A"/>
    <w:rsid w:val="00C038DE"/>
    <w:rsid w:val="00C03921"/>
    <w:rsid w:val="00C04CB7"/>
    <w:rsid w:val="00C12CF1"/>
    <w:rsid w:val="00C15FB2"/>
    <w:rsid w:val="00C2023D"/>
    <w:rsid w:val="00C22AA4"/>
    <w:rsid w:val="00C304E6"/>
    <w:rsid w:val="00C32B6F"/>
    <w:rsid w:val="00C3520B"/>
    <w:rsid w:val="00C40713"/>
    <w:rsid w:val="00C411DF"/>
    <w:rsid w:val="00C41350"/>
    <w:rsid w:val="00C44148"/>
    <w:rsid w:val="00C45D99"/>
    <w:rsid w:val="00C512C1"/>
    <w:rsid w:val="00C51975"/>
    <w:rsid w:val="00C63A80"/>
    <w:rsid w:val="00C70F4E"/>
    <w:rsid w:val="00C73D4C"/>
    <w:rsid w:val="00C7739E"/>
    <w:rsid w:val="00C811D2"/>
    <w:rsid w:val="00C83FE9"/>
    <w:rsid w:val="00C85534"/>
    <w:rsid w:val="00C86F80"/>
    <w:rsid w:val="00C906F5"/>
    <w:rsid w:val="00C913FC"/>
    <w:rsid w:val="00CA0704"/>
    <w:rsid w:val="00CA654F"/>
    <w:rsid w:val="00CB2E2F"/>
    <w:rsid w:val="00CB2F39"/>
    <w:rsid w:val="00CB4703"/>
    <w:rsid w:val="00CB73D3"/>
    <w:rsid w:val="00CC19BE"/>
    <w:rsid w:val="00CD20C2"/>
    <w:rsid w:val="00CD43D8"/>
    <w:rsid w:val="00CD4F05"/>
    <w:rsid w:val="00CD71E5"/>
    <w:rsid w:val="00CD7231"/>
    <w:rsid w:val="00CE09F8"/>
    <w:rsid w:val="00CE2535"/>
    <w:rsid w:val="00CE3E50"/>
    <w:rsid w:val="00CE43A8"/>
    <w:rsid w:val="00CF1D3E"/>
    <w:rsid w:val="00CF727A"/>
    <w:rsid w:val="00D00B3F"/>
    <w:rsid w:val="00D1058C"/>
    <w:rsid w:val="00D11117"/>
    <w:rsid w:val="00D2301D"/>
    <w:rsid w:val="00D32971"/>
    <w:rsid w:val="00D33F90"/>
    <w:rsid w:val="00D47855"/>
    <w:rsid w:val="00D50432"/>
    <w:rsid w:val="00D53C62"/>
    <w:rsid w:val="00D54733"/>
    <w:rsid w:val="00D61EBF"/>
    <w:rsid w:val="00D73CDE"/>
    <w:rsid w:val="00D75AB3"/>
    <w:rsid w:val="00D80947"/>
    <w:rsid w:val="00D86DD6"/>
    <w:rsid w:val="00D8793A"/>
    <w:rsid w:val="00D91493"/>
    <w:rsid w:val="00D95921"/>
    <w:rsid w:val="00D978B1"/>
    <w:rsid w:val="00DA1AF7"/>
    <w:rsid w:val="00DA2A20"/>
    <w:rsid w:val="00DA2D1A"/>
    <w:rsid w:val="00DA661D"/>
    <w:rsid w:val="00DB0616"/>
    <w:rsid w:val="00DB071E"/>
    <w:rsid w:val="00DB15C4"/>
    <w:rsid w:val="00DB3767"/>
    <w:rsid w:val="00DB440B"/>
    <w:rsid w:val="00DB6273"/>
    <w:rsid w:val="00DB7ACA"/>
    <w:rsid w:val="00DC0D70"/>
    <w:rsid w:val="00DC1433"/>
    <w:rsid w:val="00DC29F3"/>
    <w:rsid w:val="00DD368E"/>
    <w:rsid w:val="00DD6C79"/>
    <w:rsid w:val="00DE4FAE"/>
    <w:rsid w:val="00DF2ACD"/>
    <w:rsid w:val="00DF5D0D"/>
    <w:rsid w:val="00DF6959"/>
    <w:rsid w:val="00DF7925"/>
    <w:rsid w:val="00E00AA8"/>
    <w:rsid w:val="00E069DF"/>
    <w:rsid w:val="00E1450D"/>
    <w:rsid w:val="00E173E9"/>
    <w:rsid w:val="00E26ECF"/>
    <w:rsid w:val="00E32FC4"/>
    <w:rsid w:val="00E32FC6"/>
    <w:rsid w:val="00E33BA4"/>
    <w:rsid w:val="00E36762"/>
    <w:rsid w:val="00E43F9F"/>
    <w:rsid w:val="00E511BF"/>
    <w:rsid w:val="00E51B04"/>
    <w:rsid w:val="00E529F9"/>
    <w:rsid w:val="00E53F4B"/>
    <w:rsid w:val="00E56256"/>
    <w:rsid w:val="00E57AAF"/>
    <w:rsid w:val="00E57C6E"/>
    <w:rsid w:val="00E6246C"/>
    <w:rsid w:val="00E64A1F"/>
    <w:rsid w:val="00E72579"/>
    <w:rsid w:val="00E774CA"/>
    <w:rsid w:val="00E830FC"/>
    <w:rsid w:val="00E8314C"/>
    <w:rsid w:val="00E85E89"/>
    <w:rsid w:val="00EA1936"/>
    <w:rsid w:val="00EA2C86"/>
    <w:rsid w:val="00EA3715"/>
    <w:rsid w:val="00EA429A"/>
    <w:rsid w:val="00EA6809"/>
    <w:rsid w:val="00EB043D"/>
    <w:rsid w:val="00EB1BB6"/>
    <w:rsid w:val="00EB2CF5"/>
    <w:rsid w:val="00EB35E9"/>
    <w:rsid w:val="00EC3142"/>
    <w:rsid w:val="00EC5759"/>
    <w:rsid w:val="00ED6709"/>
    <w:rsid w:val="00EE1A0F"/>
    <w:rsid w:val="00EE6783"/>
    <w:rsid w:val="00F01E2D"/>
    <w:rsid w:val="00F1572F"/>
    <w:rsid w:val="00F22F6A"/>
    <w:rsid w:val="00F2340E"/>
    <w:rsid w:val="00F2430E"/>
    <w:rsid w:val="00F34FEB"/>
    <w:rsid w:val="00F44081"/>
    <w:rsid w:val="00F5747E"/>
    <w:rsid w:val="00F6202A"/>
    <w:rsid w:val="00F62EB9"/>
    <w:rsid w:val="00F6762C"/>
    <w:rsid w:val="00F749AD"/>
    <w:rsid w:val="00F819B7"/>
    <w:rsid w:val="00F8271E"/>
    <w:rsid w:val="00F8682E"/>
    <w:rsid w:val="00F86DAC"/>
    <w:rsid w:val="00F8771D"/>
    <w:rsid w:val="00F9371C"/>
    <w:rsid w:val="00F962C2"/>
    <w:rsid w:val="00FA0DA2"/>
    <w:rsid w:val="00FA3C44"/>
    <w:rsid w:val="00FA794C"/>
    <w:rsid w:val="00FB1B88"/>
    <w:rsid w:val="00FB2EAA"/>
    <w:rsid w:val="00FB6ED8"/>
    <w:rsid w:val="00FC3CD3"/>
    <w:rsid w:val="00FD3375"/>
    <w:rsid w:val="00FF1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008FA"/>
  <w15:docId w15:val="{2817CA12-23B7-4BD9-8C23-4F6AEDC9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579B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579B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71C"/>
    <w:pPr>
      <w:ind w:left="720"/>
      <w:contextualSpacing/>
    </w:pPr>
  </w:style>
  <w:style w:type="paragraph" w:styleId="BalloonText">
    <w:name w:val="Balloon Text"/>
    <w:basedOn w:val="Normal"/>
    <w:link w:val="BalloonTextChar"/>
    <w:uiPriority w:val="99"/>
    <w:semiHidden/>
    <w:unhideWhenUsed/>
    <w:rsid w:val="00346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A66"/>
    <w:rPr>
      <w:rFonts w:ascii="Tahoma" w:hAnsi="Tahoma" w:cs="Tahoma"/>
      <w:sz w:val="16"/>
      <w:szCs w:val="16"/>
    </w:rPr>
  </w:style>
  <w:style w:type="paragraph" w:styleId="Header">
    <w:name w:val="header"/>
    <w:basedOn w:val="Normal"/>
    <w:link w:val="HeaderChar"/>
    <w:uiPriority w:val="99"/>
    <w:unhideWhenUsed/>
    <w:rsid w:val="00994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958"/>
  </w:style>
  <w:style w:type="paragraph" w:styleId="Footer">
    <w:name w:val="footer"/>
    <w:basedOn w:val="Normal"/>
    <w:link w:val="FooterChar"/>
    <w:uiPriority w:val="99"/>
    <w:unhideWhenUsed/>
    <w:rsid w:val="00994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958"/>
  </w:style>
  <w:style w:type="character" w:styleId="Hyperlink">
    <w:name w:val="Hyperlink"/>
    <w:basedOn w:val="DefaultParagraphFont"/>
    <w:uiPriority w:val="99"/>
    <w:unhideWhenUsed/>
    <w:rsid w:val="00C7739E"/>
    <w:rPr>
      <w:color w:val="0000FF" w:themeColor="hyperlink"/>
      <w:u w:val="single"/>
    </w:rPr>
  </w:style>
  <w:style w:type="character" w:customStyle="1" w:styleId="apple-converted-space">
    <w:name w:val="apple-converted-space"/>
    <w:basedOn w:val="DefaultParagraphFont"/>
    <w:rsid w:val="005F33CD"/>
  </w:style>
  <w:style w:type="character" w:styleId="FollowedHyperlink">
    <w:name w:val="FollowedHyperlink"/>
    <w:basedOn w:val="DefaultParagraphFont"/>
    <w:uiPriority w:val="99"/>
    <w:semiHidden/>
    <w:unhideWhenUsed/>
    <w:rsid w:val="00730706"/>
    <w:rPr>
      <w:color w:val="800080" w:themeColor="followedHyperlink"/>
      <w:u w:val="single"/>
    </w:rPr>
  </w:style>
  <w:style w:type="table" w:styleId="TableGrid">
    <w:name w:val="Table Grid"/>
    <w:basedOn w:val="TableNormal"/>
    <w:uiPriority w:val="59"/>
    <w:rsid w:val="002A3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C29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nvas-atom">
    <w:name w:val="canvas-atom"/>
    <w:basedOn w:val="Normal"/>
    <w:rsid w:val="00A5584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E4FAE"/>
    <w:rPr>
      <w:i/>
      <w:iCs/>
    </w:rPr>
  </w:style>
  <w:style w:type="character" w:customStyle="1" w:styleId="Heading2Char">
    <w:name w:val="Heading 2 Char"/>
    <w:basedOn w:val="DefaultParagraphFont"/>
    <w:link w:val="Heading2"/>
    <w:uiPriority w:val="9"/>
    <w:rsid w:val="008579B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579BA"/>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377848">
      <w:bodyDiv w:val="1"/>
      <w:marLeft w:val="0"/>
      <w:marRight w:val="0"/>
      <w:marTop w:val="0"/>
      <w:marBottom w:val="0"/>
      <w:divBdr>
        <w:top w:val="none" w:sz="0" w:space="0" w:color="auto"/>
        <w:left w:val="none" w:sz="0" w:space="0" w:color="auto"/>
        <w:bottom w:val="none" w:sz="0" w:space="0" w:color="auto"/>
        <w:right w:val="none" w:sz="0" w:space="0" w:color="auto"/>
      </w:divBdr>
      <w:divsChild>
        <w:div w:id="1348486840">
          <w:marLeft w:val="0"/>
          <w:marRight w:val="0"/>
          <w:marTop w:val="0"/>
          <w:marBottom w:val="375"/>
          <w:divBdr>
            <w:top w:val="none" w:sz="0" w:space="0" w:color="auto"/>
            <w:left w:val="none" w:sz="0" w:space="0" w:color="auto"/>
            <w:bottom w:val="none" w:sz="0" w:space="0" w:color="auto"/>
            <w:right w:val="none" w:sz="0" w:space="0" w:color="auto"/>
          </w:divBdr>
          <w:divsChild>
            <w:div w:id="2117870343">
              <w:marLeft w:val="0"/>
              <w:marRight w:val="0"/>
              <w:marTop w:val="0"/>
              <w:marBottom w:val="0"/>
              <w:divBdr>
                <w:top w:val="none" w:sz="0" w:space="0" w:color="auto"/>
                <w:left w:val="none" w:sz="0" w:space="0" w:color="auto"/>
                <w:bottom w:val="none" w:sz="0" w:space="0" w:color="auto"/>
                <w:right w:val="none" w:sz="0" w:space="0" w:color="auto"/>
              </w:divBdr>
              <w:divsChild>
                <w:div w:id="172498164">
                  <w:marLeft w:val="0"/>
                  <w:marRight w:val="0"/>
                  <w:marTop w:val="0"/>
                  <w:marBottom w:val="0"/>
                  <w:divBdr>
                    <w:top w:val="none" w:sz="0" w:space="0" w:color="auto"/>
                    <w:left w:val="none" w:sz="0" w:space="0" w:color="auto"/>
                    <w:bottom w:val="none" w:sz="0" w:space="0" w:color="auto"/>
                    <w:right w:val="none" w:sz="0" w:space="0" w:color="auto"/>
                  </w:divBdr>
                </w:div>
                <w:div w:id="98639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360825">
      <w:bodyDiv w:val="1"/>
      <w:marLeft w:val="0"/>
      <w:marRight w:val="0"/>
      <w:marTop w:val="0"/>
      <w:marBottom w:val="0"/>
      <w:divBdr>
        <w:top w:val="none" w:sz="0" w:space="0" w:color="auto"/>
        <w:left w:val="none" w:sz="0" w:space="0" w:color="auto"/>
        <w:bottom w:val="none" w:sz="0" w:space="0" w:color="auto"/>
        <w:right w:val="none" w:sz="0" w:space="0" w:color="auto"/>
      </w:divBdr>
    </w:div>
    <w:div w:id="1365135770">
      <w:bodyDiv w:val="1"/>
      <w:marLeft w:val="0"/>
      <w:marRight w:val="0"/>
      <w:marTop w:val="0"/>
      <w:marBottom w:val="0"/>
      <w:divBdr>
        <w:top w:val="none" w:sz="0" w:space="0" w:color="auto"/>
        <w:left w:val="none" w:sz="0" w:space="0" w:color="auto"/>
        <w:bottom w:val="none" w:sz="0" w:space="0" w:color="auto"/>
        <w:right w:val="none" w:sz="0" w:space="0" w:color="auto"/>
      </w:divBdr>
    </w:div>
    <w:div w:id="1693262710">
      <w:bodyDiv w:val="1"/>
      <w:marLeft w:val="0"/>
      <w:marRight w:val="0"/>
      <w:marTop w:val="0"/>
      <w:marBottom w:val="0"/>
      <w:divBdr>
        <w:top w:val="none" w:sz="0" w:space="0" w:color="auto"/>
        <w:left w:val="none" w:sz="0" w:space="0" w:color="auto"/>
        <w:bottom w:val="none" w:sz="0" w:space="0" w:color="auto"/>
        <w:right w:val="none" w:sz="0" w:space="0" w:color="auto"/>
      </w:divBdr>
    </w:div>
    <w:div w:id="1825007002">
      <w:bodyDiv w:val="1"/>
      <w:marLeft w:val="0"/>
      <w:marRight w:val="0"/>
      <w:marTop w:val="0"/>
      <w:marBottom w:val="0"/>
      <w:divBdr>
        <w:top w:val="none" w:sz="0" w:space="0" w:color="auto"/>
        <w:left w:val="none" w:sz="0" w:space="0" w:color="auto"/>
        <w:bottom w:val="none" w:sz="0" w:space="0" w:color="auto"/>
        <w:right w:val="none" w:sz="0" w:space="0" w:color="auto"/>
      </w:divBdr>
    </w:div>
    <w:div w:id="1848247133">
      <w:bodyDiv w:val="1"/>
      <w:marLeft w:val="0"/>
      <w:marRight w:val="0"/>
      <w:marTop w:val="0"/>
      <w:marBottom w:val="0"/>
      <w:divBdr>
        <w:top w:val="none" w:sz="0" w:space="0" w:color="auto"/>
        <w:left w:val="none" w:sz="0" w:space="0" w:color="auto"/>
        <w:bottom w:val="none" w:sz="0" w:space="0" w:color="auto"/>
        <w:right w:val="none" w:sz="0" w:space="0" w:color="auto"/>
      </w:divBdr>
      <w:divsChild>
        <w:div w:id="856314313">
          <w:marLeft w:val="0"/>
          <w:marRight w:val="0"/>
          <w:marTop w:val="168"/>
          <w:marBottom w:val="0"/>
          <w:divBdr>
            <w:top w:val="none" w:sz="0" w:space="0" w:color="auto"/>
            <w:left w:val="none" w:sz="0" w:space="0" w:color="auto"/>
            <w:bottom w:val="none" w:sz="0" w:space="0" w:color="auto"/>
            <w:right w:val="none" w:sz="0" w:space="0" w:color="auto"/>
          </w:divBdr>
        </w:div>
        <w:div w:id="1223903917">
          <w:marLeft w:val="0"/>
          <w:marRight w:val="0"/>
          <w:marTop w:val="450"/>
          <w:marBottom w:val="0"/>
          <w:divBdr>
            <w:top w:val="none" w:sz="0" w:space="0" w:color="auto"/>
            <w:left w:val="none" w:sz="0" w:space="0" w:color="auto"/>
            <w:bottom w:val="none" w:sz="0" w:space="0" w:color="auto"/>
            <w:right w:val="none" w:sz="0" w:space="0" w:color="auto"/>
          </w:divBdr>
        </w:div>
      </w:divsChild>
    </w:div>
    <w:div w:id="187612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1338</Words>
  <Characters>7628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Shelton, Kris R.</dc:creator>
  <cp:lastModifiedBy>Beck, Amanda</cp:lastModifiedBy>
  <cp:revision>2</cp:revision>
  <cp:lastPrinted>2019-01-15T16:52:00Z</cp:lastPrinted>
  <dcterms:created xsi:type="dcterms:W3CDTF">2025-09-22T18:12:00Z</dcterms:created>
  <dcterms:modified xsi:type="dcterms:W3CDTF">2025-09-22T18:12:00Z</dcterms:modified>
</cp:coreProperties>
</file>