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8E11" w14:textId="77777777" w:rsidR="00346A66" w:rsidRDefault="00346A66">
      <w:pPr>
        <w:rPr>
          <w:rFonts w:ascii="Articulate" w:hAnsi="Articulate" w:cs="Times New Roman"/>
          <w:b/>
          <w:color w:val="9E7E38"/>
          <w:sz w:val="32"/>
          <w:szCs w:val="32"/>
        </w:rPr>
      </w:pPr>
      <w:r w:rsidRPr="00346A66">
        <w:rPr>
          <w:rFonts w:ascii="Articulate" w:hAnsi="Articulate" w:cs="Times New Roman"/>
          <w:b/>
          <w:noProof/>
          <w:color w:val="9E7E38"/>
          <w:sz w:val="32"/>
          <w:szCs w:val="32"/>
        </w:rPr>
        <mc:AlternateContent>
          <mc:Choice Requires="wps">
            <w:drawing>
              <wp:anchor distT="0" distB="0" distL="114300" distR="114300" simplePos="0" relativeHeight="251659264" behindDoc="0" locked="0" layoutInCell="1" allowOverlap="1" wp14:anchorId="4F9972B2" wp14:editId="4CD1E603">
                <wp:simplePos x="0" y="0"/>
                <wp:positionH relativeFrom="column">
                  <wp:posOffset>-87078</wp:posOffset>
                </wp:positionH>
                <wp:positionV relativeFrom="paragraph">
                  <wp:posOffset>-405130</wp:posOffset>
                </wp:positionV>
                <wp:extent cx="3085107" cy="914400"/>
                <wp:effectExtent l="0" t="0" r="1270" b="0"/>
                <wp:wrapNone/>
                <wp:docPr id="2" name="Rectangle 2"/>
                <wp:cNvGraphicFramePr/>
                <a:graphic xmlns:a="http://schemas.openxmlformats.org/drawingml/2006/main">
                  <a:graphicData uri="http://schemas.microsoft.com/office/word/2010/wordprocessingShape">
                    <wps:wsp>
                      <wps:cNvSpPr/>
                      <wps:spPr>
                        <a:xfrm>
                          <a:off x="0" y="0"/>
                          <a:ext cx="3085107" cy="914400"/>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5655A" id="Rectangle 2" o:spid="_x0000_s1026" style="position:absolute;margin-left:-6.85pt;margin-top:-31.9pt;width:242.9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" stroked="f" strokeweight="2pt">
                <v:fill r:id="rId8" o:title="" recolor="t" rotate="t" type="frame"/>
              </v:rect>
            </w:pict>
          </mc:Fallback>
        </mc:AlternateContent>
      </w:r>
    </w:p>
    <w:p w14:paraId="0B87D86D" w14:textId="1987492A" w:rsidR="00F65E1F" w:rsidRPr="00567272" w:rsidRDefault="008A7506" w:rsidP="00D2301D">
      <w:pPr>
        <w:rPr>
          <w:rFonts w:ascii="Articulate" w:hAnsi="Articulate"/>
          <w:b/>
          <w:i/>
          <w:sz w:val="20"/>
          <w:szCs w:val="20"/>
        </w:rPr>
      </w:pPr>
      <w:r>
        <w:rPr>
          <w:rFonts w:ascii="Articulate" w:hAnsi="Articulate" w:cs="Times New Roman"/>
          <w:b/>
          <w:color w:val="9E7E38"/>
          <w:sz w:val="24"/>
          <w:szCs w:val="24"/>
        </w:rPr>
        <w:br/>
      </w:r>
      <w:r w:rsidR="00A26639">
        <w:rPr>
          <w:rFonts w:ascii="Articulate" w:hAnsi="Articulate" w:cs="Arial"/>
          <w:b/>
          <w:color w:val="9E7E38"/>
          <w:sz w:val="24"/>
          <w:szCs w:val="24"/>
        </w:rPr>
        <w:t>Nike Case</w:t>
      </w:r>
      <w:r w:rsidR="00C7739E" w:rsidRPr="00B923EA">
        <w:rPr>
          <w:rFonts w:ascii="Articulate" w:hAnsi="Articulate" w:cs="Arial"/>
          <w:b/>
          <w:color w:val="9E7E38"/>
          <w:sz w:val="24"/>
          <w:szCs w:val="24"/>
        </w:rPr>
        <w:br/>
      </w:r>
      <w:r w:rsidR="00BB2EA4" w:rsidRPr="00B923EA">
        <w:rPr>
          <w:rFonts w:ascii="Articulate" w:hAnsi="Articulate" w:cs="Arial"/>
          <w:b/>
          <w:i/>
        </w:rPr>
        <w:br/>
      </w:r>
      <w:r w:rsidR="00F65E1F" w:rsidRPr="00567272">
        <w:rPr>
          <w:rFonts w:ascii="Articulate" w:hAnsi="Articulate"/>
          <w:b/>
          <w:i/>
          <w:sz w:val="20"/>
          <w:szCs w:val="20"/>
        </w:rPr>
        <w:t>Nike’s “Dream Crazy” ad featuring Colin Kaepernick</w:t>
      </w:r>
      <w:r w:rsidR="00567272" w:rsidRPr="00567272">
        <w:rPr>
          <w:rFonts w:ascii="Articulate" w:hAnsi="Articulate"/>
          <w:b/>
          <w:i/>
          <w:sz w:val="20"/>
          <w:szCs w:val="20"/>
        </w:rPr>
        <w:t xml:space="preserve"> capture</w:t>
      </w:r>
      <w:r w:rsidR="00567272">
        <w:rPr>
          <w:rFonts w:ascii="Articulate" w:hAnsi="Articulate"/>
          <w:b/>
          <w:i/>
          <w:sz w:val="20"/>
          <w:szCs w:val="20"/>
        </w:rPr>
        <w:t>d</w:t>
      </w:r>
      <w:r w:rsidR="00F65E1F" w:rsidRPr="00567272">
        <w:rPr>
          <w:rFonts w:ascii="Articulate" w:hAnsi="Articulate"/>
          <w:b/>
          <w:i/>
          <w:sz w:val="20"/>
          <w:szCs w:val="20"/>
        </w:rPr>
        <w:t xml:space="preserve"> the 2019 Creative Arts Emmy for Best Commercial</w:t>
      </w:r>
      <w:r w:rsidR="00567272" w:rsidRPr="00567272">
        <w:rPr>
          <w:rFonts w:ascii="Articulate" w:hAnsi="Articulate"/>
          <w:b/>
          <w:i/>
          <w:sz w:val="20"/>
          <w:szCs w:val="20"/>
        </w:rPr>
        <w:t xml:space="preserve"> and set a new standard for social consciousness for an international brand</w:t>
      </w:r>
      <w:r w:rsidR="00F65E1F" w:rsidRPr="00567272">
        <w:rPr>
          <w:rFonts w:ascii="Articulate" w:hAnsi="Articulate"/>
          <w:b/>
          <w:i/>
          <w:sz w:val="20"/>
          <w:szCs w:val="20"/>
        </w:rPr>
        <w:t xml:space="preserve">. </w:t>
      </w:r>
    </w:p>
    <w:p w14:paraId="7586948D" w14:textId="77777777" w:rsidR="00256B76" w:rsidRDefault="00F15134" w:rsidP="00D2301D">
      <w:pPr>
        <w:rPr>
          <w:rFonts w:ascii="Articulate" w:hAnsi="Articulate"/>
          <w:sz w:val="20"/>
          <w:szCs w:val="20"/>
        </w:rPr>
      </w:pPr>
      <w:r w:rsidRPr="00F15134">
        <w:rPr>
          <w:rFonts w:ascii="Articulate" w:hAnsi="Articulate"/>
          <w:b/>
          <w:sz w:val="20"/>
          <w:szCs w:val="20"/>
        </w:rPr>
        <w:t>September 5, 2018:</w:t>
      </w:r>
      <w:r w:rsidR="00C512C1">
        <w:rPr>
          <w:rFonts w:ascii="Articulate" w:hAnsi="Articulate"/>
          <w:sz w:val="20"/>
          <w:szCs w:val="20"/>
        </w:rPr>
        <w:t xml:space="preserve"> Nike began an advertising campaign featuring former NFL 49ers quarterback, </w:t>
      </w:r>
      <w:r w:rsidR="00497B18">
        <w:rPr>
          <w:rFonts w:ascii="Articulate" w:hAnsi="Articulate"/>
          <w:sz w:val="20"/>
          <w:szCs w:val="20"/>
        </w:rPr>
        <w:t xml:space="preserve">Colin </w:t>
      </w:r>
      <w:r w:rsidR="00261F56">
        <w:rPr>
          <w:rFonts w:ascii="Articulate" w:hAnsi="Articulate"/>
          <w:sz w:val="20"/>
          <w:szCs w:val="20"/>
        </w:rPr>
        <w:t>Kaepernick</w:t>
      </w:r>
      <w:r w:rsidR="00C512C1">
        <w:rPr>
          <w:rFonts w:ascii="Articulate" w:hAnsi="Articulate"/>
          <w:sz w:val="20"/>
          <w:szCs w:val="20"/>
        </w:rPr>
        <w:t>,</w:t>
      </w:r>
      <w:r w:rsidR="00261F56">
        <w:rPr>
          <w:rFonts w:ascii="Articulate" w:hAnsi="Articulate"/>
          <w:sz w:val="20"/>
          <w:szCs w:val="20"/>
        </w:rPr>
        <w:t xml:space="preserve"> </w:t>
      </w:r>
      <w:r w:rsidR="001A2FE9">
        <w:rPr>
          <w:rFonts w:ascii="Articulate" w:hAnsi="Articulate"/>
          <w:sz w:val="20"/>
          <w:szCs w:val="20"/>
        </w:rPr>
        <w:t xml:space="preserve">in a head shot </w:t>
      </w:r>
      <w:r w:rsidR="00C512C1">
        <w:rPr>
          <w:rFonts w:ascii="Articulate" w:hAnsi="Articulate"/>
          <w:sz w:val="20"/>
          <w:szCs w:val="20"/>
        </w:rPr>
        <w:t xml:space="preserve">stating, “Believe in something. Even if it means sacrificing everything.” </w:t>
      </w:r>
      <w:r w:rsidR="00256B76">
        <w:rPr>
          <w:rFonts w:ascii="Articulate" w:hAnsi="Articulate"/>
          <w:sz w:val="20"/>
          <w:szCs w:val="20"/>
        </w:rPr>
        <w:t xml:space="preserve">During the 2016 season, </w:t>
      </w:r>
      <w:r w:rsidR="00C512C1">
        <w:rPr>
          <w:rFonts w:ascii="Articulate" w:hAnsi="Articulate"/>
          <w:sz w:val="20"/>
          <w:szCs w:val="20"/>
        </w:rPr>
        <w:t xml:space="preserve">Kaepernick </w:t>
      </w:r>
      <w:r w:rsidR="003F3399">
        <w:rPr>
          <w:rFonts w:ascii="Articulate" w:hAnsi="Articulate"/>
          <w:sz w:val="20"/>
          <w:szCs w:val="20"/>
        </w:rPr>
        <w:t xml:space="preserve">started a movement to </w:t>
      </w:r>
      <w:r w:rsidR="00261F56">
        <w:rPr>
          <w:rFonts w:ascii="Articulate" w:hAnsi="Articulate"/>
          <w:sz w:val="20"/>
          <w:szCs w:val="20"/>
        </w:rPr>
        <w:t>protest racial injustice by sitting down and then choosing to kneel during the national anthem at NFL football games. His gesture was harshly criticized</w:t>
      </w:r>
      <w:r w:rsidR="001A2FE9">
        <w:rPr>
          <w:rFonts w:ascii="Articulate" w:hAnsi="Articulate"/>
          <w:sz w:val="20"/>
          <w:szCs w:val="20"/>
        </w:rPr>
        <w:t xml:space="preserve"> as anti-American, but also ignited </w:t>
      </w:r>
      <w:r w:rsidR="00261F56">
        <w:rPr>
          <w:rFonts w:ascii="Articulate" w:hAnsi="Articulate"/>
          <w:sz w:val="20"/>
          <w:szCs w:val="20"/>
        </w:rPr>
        <w:t xml:space="preserve">a movement of </w:t>
      </w:r>
      <w:r w:rsidR="001A2FE9">
        <w:rPr>
          <w:rFonts w:ascii="Articulate" w:hAnsi="Articulate"/>
          <w:sz w:val="20"/>
          <w:szCs w:val="20"/>
        </w:rPr>
        <w:t xml:space="preserve">players across the NFL </w:t>
      </w:r>
      <w:r w:rsidR="00256B76">
        <w:rPr>
          <w:rFonts w:ascii="Articulate" w:hAnsi="Articulate"/>
          <w:sz w:val="20"/>
          <w:szCs w:val="20"/>
        </w:rPr>
        <w:t xml:space="preserve">similarly </w:t>
      </w:r>
      <w:r w:rsidR="00261F56">
        <w:rPr>
          <w:rFonts w:ascii="Articulate" w:hAnsi="Articulate"/>
          <w:sz w:val="20"/>
          <w:szCs w:val="20"/>
        </w:rPr>
        <w:t>protest</w:t>
      </w:r>
      <w:r w:rsidR="001A2FE9">
        <w:rPr>
          <w:rFonts w:ascii="Articulate" w:hAnsi="Articulate"/>
          <w:sz w:val="20"/>
          <w:szCs w:val="20"/>
        </w:rPr>
        <w:t>ing</w:t>
      </w:r>
      <w:r w:rsidR="00256B76">
        <w:rPr>
          <w:rFonts w:ascii="Articulate" w:hAnsi="Articulate"/>
          <w:sz w:val="20"/>
          <w:szCs w:val="20"/>
        </w:rPr>
        <w:t>. The NFL responded by requiring players to stand to “show respect to the flag,” but allowed players to protest by choosing t</w:t>
      </w:r>
      <w:r w:rsidR="001A2FE9">
        <w:rPr>
          <w:rFonts w:ascii="Articulate" w:hAnsi="Articulate"/>
          <w:sz w:val="20"/>
          <w:szCs w:val="20"/>
        </w:rPr>
        <w:t>o stay in the locker room</w:t>
      </w:r>
      <w:r w:rsidR="00256B76">
        <w:rPr>
          <w:rFonts w:ascii="Articulate" w:hAnsi="Articulate"/>
          <w:sz w:val="20"/>
          <w:szCs w:val="20"/>
        </w:rPr>
        <w:t xml:space="preserve"> during the playing of the National Anthem</w:t>
      </w:r>
      <w:r w:rsidR="001A2FE9">
        <w:rPr>
          <w:rFonts w:ascii="Articulate" w:hAnsi="Articulate"/>
          <w:sz w:val="20"/>
          <w:szCs w:val="20"/>
        </w:rPr>
        <w:t>.</w:t>
      </w:r>
      <w:r w:rsidR="00261F56">
        <w:rPr>
          <w:rFonts w:ascii="Articulate" w:hAnsi="Articulate"/>
          <w:sz w:val="20"/>
          <w:szCs w:val="20"/>
        </w:rPr>
        <w:t xml:space="preserve"> </w:t>
      </w:r>
    </w:p>
    <w:p w14:paraId="46FDE5F3" w14:textId="77777777" w:rsidR="00261F56" w:rsidRDefault="00256B76" w:rsidP="00D2301D">
      <w:pPr>
        <w:rPr>
          <w:rFonts w:ascii="Articulate" w:hAnsi="Articulate"/>
          <w:sz w:val="20"/>
          <w:szCs w:val="20"/>
        </w:rPr>
      </w:pPr>
      <w:r>
        <w:rPr>
          <w:rFonts w:ascii="Articulate" w:hAnsi="Articulate"/>
          <w:sz w:val="20"/>
          <w:szCs w:val="20"/>
        </w:rPr>
        <w:t>In 2017 and 2018</w:t>
      </w:r>
      <w:r w:rsidR="00C304E6">
        <w:rPr>
          <w:rFonts w:ascii="Articulate" w:hAnsi="Articulate"/>
          <w:sz w:val="20"/>
          <w:szCs w:val="20"/>
        </w:rPr>
        <w:t>,</w:t>
      </w:r>
      <w:r>
        <w:rPr>
          <w:rFonts w:ascii="Articulate" w:hAnsi="Articulate"/>
          <w:sz w:val="20"/>
          <w:szCs w:val="20"/>
        </w:rPr>
        <w:t xml:space="preserve"> no NFL </w:t>
      </w:r>
      <w:r w:rsidR="00497B18">
        <w:rPr>
          <w:rFonts w:ascii="Articulate" w:hAnsi="Articulate"/>
          <w:sz w:val="20"/>
          <w:szCs w:val="20"/>
        </w:rPr>
        <w:t>team signed Kaepernick</w:t>
      </w:r>
      <w:r w:rsidR="00261F56">
        <w:rPr>
          <w:rFonts w:ascii="Articulate" w:hAnsi="Articulate"/>
          <w:sz w:val="20"/>
          <w:szCs w:val="20"/>
        </w:rPr>
        <w:t xml:space="preserve"> as a free agent</w:t>
      </w:r>
      <w:r w:rsidR="00C304E6">
        <w:rPr>
          <w:rFonts w:ascii="Articulate" w:hAnsi="Articulate"/>
          <w:sz w:val="20"/>
          <w:szCs w:val="20"/>
        </w:rPr>
        <w:t xml:space="preserve"> despite his high level of performance</w:t>
      </w:r>
      <w:r w:rsidR="00261F56">
        <w:rPr>
          <w:rFonts w:ascii="Articulate" w:hAnsi="Articulate"/>
          <w:sz w:val="20"/>
          <w:szCs w:val="20"/>
        </w:rPr>
        <w:t>.</w:t>
      </w:r>
      <w:r w:rsidR="00320780">
        <w:rPr>
          <w:rFonts w:ascii="Articulate" w:hAnsi="Articulate"/>
          <w:sz w:val="20"/>
          <w:szCs w:val="20"/>
        </w:rPr>
        <w:t xml:space="preserve"> The Players Coalition drafted an open letter expressing </w:t>
      </w:r>
      <w:r>
        <w:rPr>
          <w:rFonts w:ascii="Articulate" w:hAnsi="Articulate"/>
          <w:sz w:val="20"/>
          <w:szCs w:val="20"/>
        </w:rPr>
        <w:t xml:space="preserve">support for the </w:t>
      </w:r>
      <w:r w:rsidR="00497B18">
        <w:rPr>
          <w:rFonts w:ascii="Articulate" w:hAnsi="Articulate"/>
          <w:sz w:val="20"/>
          <w:szCs w:val="20"/>
        </w:rPr>
        <w:t xml:space="preserve">protest </w:t>
      </w:r>
      <w:r>
        <w:rPr>
          <w:rFonts w:ascii="Articulate" w:hAnsi="Articulate"/>
          <w:sz w:val="20"/>
          <w:szCs w:val="20"/>
        </w:rPr>
        <w:t xml:space="preserve">movement including </w:t>
      </w:r>
      <w:r w:rsidR="00320780">
        <w:rPr>
          <w:rFonts w:ascii="Articulate" w:hAnsi="Articulate"/>
          <w:sz w:val="20"/>
          <w:szCs w:val="20"/>
        </w:rPr>
        <w:t>how NFL players will “fight for meaningful change for as long as it takes” and that doing so is an expression of their duty as Americans.</w:t>
      </w:r>
    </w:p>
    <w:p w14:paraId="156B7784" w14:textId="77777777" w:rsidR="001A2FE9" w:rsidRDefault="00511FC5" w:rsidP="00D2301D">
      <w:pPr>
        <w:rPr>
          <w:rFonts w:ascii="Articulate" w:hAnsi="Articulate"/>
          <w:sz w:val="20"/>
          <w:szCs w:val="20"/>
        </w:rPr>
      </w:pPr>
      <w:r>
        <w:rPr>
          <w:rFonts w:ascii="Articulate" w:hAnsi="Articulate"/>
          <w:sz w:val="20"/>
          <w:szCs w:val="20"/>
        </w:rPr>
        <w:t>In the immediate few days after the release o</w:t>
      </w:r>
      <w:r w:rsidR="00C512C1">
        <w:rPr>
          <w:rFonts w:ascii="Articulate" w:hAnsi="Articulate"/>
          <w:sz w:val="20"/>
          <w:szCs w:val="20"/>
        </w:rPr>
        <w:t>f the ad</w:t>
      </w:r>
      <w:r w:rsidR="00497B18">
        <w:rPr>
          <w:rFonts w:ascii="Articulate" w:hAnsi="Articulate"/>
          <w:sz w:val="20"/>
          <w:szCs w:val="20"/>
        </w:rPr>
        <w:t xml:space="preserve"> campaign featuring Kaepernick</w:t>
      </w:r>
      <w:r w:rsidR="00C512C1">
        <w:rPr>
          <w:rFonts w:ascii="Articulate" w:hAnsi="Articulate"/>
          <w:sz w:val="20"/>
          <w:szCs w:val="20"/>
        </w:rPr>
        <w:t xml:space="preserve">, the </w:t>
      </w:r>
      <w:r>
        <w:rPr>
          <w:rFonts w:ascii="Articulate" w:hAnsi="Articulate"/>
          <w:sz w:val="20"/>
          <w:szCs w:val="20"/>
        </w:rPr>
        <w:t>controversy</w:t>
      </w:r>
      <w:r w:rsidR="00C512C1">
        <w:rPr>
          <w:rFonts w:ascii="Articulate" w:hAnsi="Articulate"/>
          <w:sz w:val="20"/>
          <w:szCs w:val="20"/>
        </w:rPr>
        <w:t xml:space="preserve"> over the use of </w:t>
      </w:r>
      <w:r w:rsidR="00497B18">
        <w:rPr>
          <w:rFonts w:ascii="Articulate" w:hAnsi="Articulate"/>
          <w:sz w:val="20"/>
          <w:szCs w:val="20"/>
        </w:rPr>
        <w:t>his image</w:t>
      </w:r>
      <w:r w:rsidR="00C512C1">
        <w:rPr>
          <w:rFonts w:ascii="Articulate" w:hAnsi="Articulate"/>
          <w:sz w:val="20"/>
          <w:szCs w:val="20"/>
        </w:rPr>
        <w:t xml:space="preserve"> as the face of Nike grew including threats of Nike boycotts, shoes set on fire, and logos cut out of socks.</w:t>
      </w:r>
      <w:r w:rsidR="001F6F90">
        <w:rPr>
          <w:rFonts w:ascii="Articulate" w:hAnsi="Articulate"/>
          <w:sz w:val="20"/>
          <w:szCs w:val="20"/>
        </w:rPr>
        <w:t xml:space="preserve"> Many Americans expressed anger seeing the protest as disrespect to the flag and to those who serve our country.</w:t>
      </w:r>
      <w:r w:rsidR="00175266">
        <w:rPr>
          <w:rFonts w:ascii="Articulate" w:hAnsi="Articulate"/>
          <w:sz w:val="20"/>
          <w:szCs w:val="20"/>
        </w:rPr>
        <w:t xml:space="preserve"> Nike saw it as standing up for social consciousness. </w:t>
      </w:r>
    </w:p>
    <w:p w14:paraId="56D4CD6E" w14:textId="77777777" w:rsidR="00175266" w:rsidRPr="00567272" w:rsidRDefault="00175266" w:rsidP="00175266">
      <w:pPr>
        <w:rPr>
          <w:rFonts w:ascii="Articulate" w:hAnsi="Articulate"/>
          <w:b/>
          <w:sz w:val="20"/>
          <w:szCs w:val="20"/>
        </w:rPr>
      </w:pPr>
      <w:r>
        <w:rPr>
          <w:rFonts w:ascii="Articulate" w:hAnsi="Articulate"/>
          <w:b/>
          <w:sz w:val="20"/>
          <w:szCs w:val="20"/>
        </w:rPr>
        <w:t xml:space="preserve">July 2019: </w:t>
      </w:r>
      <w:r w:rsidRPr="00567272">
        <w:rPr>
          <w:rFonts w:ascii="Articulate" w:hAnsi="Articulate"/>
          <w:b/>
          <w:sz w:val="20"/>
          <w:szCs w:val="20"/>
        </w:rPr>
        <w:t>Nike Recalls Shoe Featuring Betsy Ross Flag</w:t>
      </w:r>
    </w:p>
    <w:p w14:paraId="3CD9E3EE" w14:textId="77777777" w:rsidR="00175266" w:rsidRDefault="00175266" w:rsidP="00175266">
      <w:pPr>
        <w:rPr>
          <w:rFonts w:ascii="Articulate" w:hAnsi="Articulate"/>
          <w:sz w:val="20"/>
          <w:szCs w:val="20"/>
        </w:rPr>
      </w:pPr>
      <w:r>
        <w:rPr>
          <w:rFonts w:ascii="Articulate" w:hAnsi="Articulate"/>
          <w:sz w:val="20"/>
          <w:szCs w:val="20"/>
        </w:rPr>
        <w:t xml:space="preserve">Set for release ahead of the Fourth of July, Nike recalled its special-edition Air Max 1 Quick Strike shoes due to the printing on the heel featuring an early American flag representing the 13 original colonies as stars set in a circle. While for most, the image represents the spirit of the American Revolution of the 1770s, Colin Kaepernick spoke up saying the flag is offensive because it has been used by some extremist groups to promote ideas of white supremacy and connection to an era of slavery. When questioned about the recall, a Nike representative said via social media, “The company remains supportive of Colin on and off the field.”  </w:t>
      </w:r>
    </w:p>
    <w:p w14:paraId="0E09FBAE" w14:textId="77777777" w:rsidR="001A2FE9" w:rsidRPr="001A2FE9" w:rsidRDefault="001A2FE9" w:rsidP="00D2301D">
      <w:pPr>
        <w:rPr>
          <w:rFonts w:ascii="Articulate" w:hAnsi="Articulate"/>
          <w:b/>
          <w:sz w:val="20"/>
          <w:szCs w:val="20"/>
        </w:rPr>
      </w:pPr>
      <w:r w:rsidRPr="001A2FE9">
        <w:rPr>
          <w:rFonts w:ascii="Articulate" w:hAnsi="Articulate"/>
          <w:b/>
          <w:sz w:val="20"/>
          <w:szCs w:val="20"/>
        </w:rPr>
        <w:t>Rationale</w:t>
      </w:r>
    </w:p>
    <w:p w14:paraId="3008EA00" w14:textId="77777777" w:rsidR="00C304E6" w:rsidRDefault="00C304E6" w:rsidP="00C304E6">
      <w:pPr>
        <w:rPr>
          <w:rFonts w:ascii="Articulate" w:hAnsi="Articulate"/>
          <w:sz w:val="20"/>
          <w:szCs w:val="20"/>
        </w:rPr>
      </w:pPr>
      <w:r>
        <w:rPr>
          <w:rFonts w:ascii="Articulate" w:hAnsi="Articulate"/>
          <w:sz w:val="20"/>
          <w:szCs w:val="20"/>
        </w:rPr>
        <w:t>For Nike, winning the hearts of customers is critical to strategic brand management. Market research has shown Nike’s core demographic of millennial and Gen-Z consumers want a personal, digital, storytelling way to connect with their favorite brands where they can share socially and experience the e</w:t>
      </w:r>
      <w:r w:rsidR="00CE09F8">
        <w:rPr>
          <w:rFonts w:ascii="Articulate" w:hAnsi="Articulate"/>
          <w:sz w:val="20"/>
          <w:szCs w:val="20"/>
        </w:rPr>
        <w:t>motion of cultural relevance while</w:t>
      </w:r>
      <w:r>
        <w:rPr>
          <w:rFonts w:ascii="Articulate" w:hAnsi="Articulate"/>
          <w:sz w:val="20"/>
          <w:szCs w:val="20"/>
        </w:rPr>
        <w:t xml:space="preserve"> taking a stand.</w:t>
      </w:r>
    </w:p>
    <w:p w14:paraId="6105C6C8" w14:textId="77777777" w:rsidR="001F4C54" w:rsidRDefault="00C304E6" w:rsidP="00C304E6">
      <w:pPr>
        <w:rPr>
          <w:rFonts w:ascii="Articulate" w:hAnsi="Articulate"/>
          <w:sz w:val="20"/>
          <w:szCs w:val="20"/>
        </w:rPr>
      </w:pPr>
      <w:r>
        <w:rPr>
          <w:rFonts w:ascii="Articulate" w:hAnsi="Articulate"/>
          <w:sz w:val="20"/>
          <w:szCs w:val="20"/>
        </w:rPr>
        <w:t>Nike is a company with 34 billion in revenues. Research has shown Nike is targeting 12 key cities believed to be responsible for 80% of the company’s growth through 2020: New York, London, Shanghai, Beijing, Los Angeles, Tokyo, Paris, Berlin, Mexico City, Barcelona</w:t>
      </w:r>
      <w:r w:rsidR="00CE09F8">
        <w:rPr>
          <w:rFonts w:ascii="Articulate" w:hAnsi="Articulate"/>
          <w:sz w:val="20"/>
          <w:szCs w:val="20"/>
        </w:rPr>
        <w:t>, Seoul, and Milan. The customers</w:t>
      </w:r>
      <w:r>
        <w:rPr>
          <w:rFonts w:ascii="Articulate" w:hAnsi="Articulate"/>
          <w:sz w:val="20"/>
          <w:szCs w:val="20"/>
        </w:rPr>
        <w:t xml:space="preserve"> in these cities are active, high-earning, young people including women, young athletes, and runners. Research indicates that over 70% of Nike’s consumers are under the age of 35. Nike’s strategy is to support an ideology</w:t>
      </w:r>
      <w:r w:rsidR="001F4C54">
        <w:rPr>
          <w:rFonts w:ascii="Articulate" w:hAnsi="Articulate"/>
          <w:sz w:val="20"/>
          <w:szCs w:val="20"/>
        </w:rPr>
        <w:t xml:space="preserve"> that aligns with its core users</w:t>
      </w:r>
      <w:r>
        <w:rPr>
          <w:rFonts w:ascii="Articulate" w:hAnsi="Articulate"/>
          <w:sz w:val="20"/>
          <w:szCs w:val="20"/>
        </w:rPr>
        <w:t xml:space="preserve"> </w:t>
      </w:r>
      <w:r>
        <w:rPr>
          <w:rFonts w:ascii="Articulate" w:hAnsi="Articulate"/>
          <w:sz w:val="20"/>
          <w:szCs w:val="20"/>
        </w:rPr>
        <w:lastRenderedPageBreak/>
        <w:t>including supporting players’ right to freedom of peaceful expression. Social injustice is important to Nike’s core demographic which it looks to as a way of shaping and expressing its ethos</w:t>
      </w:r>
      <w:r w:rsidR="00CE09F8">
        <w:rPr>
          <w:rFonts w:ascii="Articulate" w:hAnsi="Articulate"/>
          <w:sz w:val="20"/>
          <w:szCs w:val="20"/>
        </w:rPr>
        <w:t xml:space="preserve">. </w:t>
      </w:r>
      <w:r>
        <w:rPr>
          <w:rFonts w:ascii="Articulate" w:hAnsi="Articulate"/>
          <w:sz w:val="20"/>
          <w:szCs w:val="20"/>
        </w:rPr>
        <w:t>The idea is consumers remember experiences much more than corporate signage.  Thus, Nike is highly i</w:t>
      </w:r>
      <w:r w:rsidR="001F4C54">
        <w:rPr>
          <w:rFonts w:ascii="Articulate" w:hAnsi="Articulate"/>
          <w:sz w:val="20"/>
          <w:szCs w:val="20"/>
        </w:rPr>
        <w:t>n tune with consumer sentiments as the company positions i</w:t>
      </w:r>
      <w:r w:rsidR="002201E6">
        <w:rPr>
          <w:rFonts w:ascii="Articulate" w:hAnsi="Articulate"/>
          <w:sz w:val="20"/>
          <w:szCs w:val="20"/>
        </w:rPr>
        <w:t>tself with its core demographic while upholding its mission, vision, and values. Ni</w:t>
      </w:r>
      <w:r w:rsidR="001F4C54">
        <w:rPr>
          <w:rFonts w:ascii="Articulate" w:hAnsi="Articulate"/>
          <w:sz w:val="20"/>
          <w:szCs w:val="20"/>
        </w:rPr>
        <w:t xml:space="preserve">ke’s vision is to “bring inspiration and innovation to every athlete in the world.” Nike’s core values </w:t>
      </w:r>
      <w:proofErr w:type="gramStart"/>
      <w:r w:rsidR="001F4C54">
        <w:rPr>
          <w:rFonts w:ascii="Articulate" w:hAnsi="Articulate"/>
          <w:sz w:val="20"/>
          <w:szCs w:val="20"/>
        </w:rPr>
        <w:t>are:</w:t>
      </w:r>
      <w:proofErr w:type="gramEnd"/>
      <w:r w:rsidR="001F4C54">
        <w:rPr>
          <w:rFonts w:ascii="Articulate" w:hAnsi="Articulate"/>
          <w:sz w:val="20"/>
          <w:szCs w:val="20"/>
        </w:rPr>
        <w:t xml:space="preserve"> performance, authenticity, innovation, and sustainability.</w:t>
      </w:r>
    </w:p>
    <w:p w14:paraId="35A7DD1E" w14:textId="77777777" w:rsidR="001A2FE9" w:rsidRPr="001A2FE9" w:rsidRDefault="001A2FE9" w:rsidP="00D2301D">
      <w:pPr>
        <w:rPr>
          <w:rFonts w:ascii="Articulate" w:hAnsi="Articulate"/>
          <w:b/>
          <w:sz w:val="20"/>
          <w:szCs w:val="20"/>
        </w:rPr>
      </w:pPr>
      <w:r w:rsidRPr="001A2FE9">
        <w:rPr>
          <w:rFonts w:ascii="Articulate" w:hAnsi="Articulate"/>
          <w:b/>
          <w:sz w:val="20"/>
          <w:szCs w:val="20"/>
        </w:rPr>
        <w:t>Results</w:t>
      </w:r>
    </w:p>
    <w:p w14:paraId="03DAA869" w14:textId="77777777" w:rsidR="00C512C1" w:rsidRDefault="00C512C1" w:rsidP="00D2301D">
      <w:pPr>
        <w:rPr>
          <w:rFonts w:ascii="Articulate" w:hAnsi="Articulate"/>
          <w:sz w:val="20"/>
          <w:szCs w:val="20"/>
        </w:rPr>
      </w:pPr>
      <w:r>
        <w:rPr>
          <w:rFonts w:ascii="Articulate" w:hAnsi="Articulate"/>
          <w:sz w:val="20"/>
          <w:szCs w:val="20"/>
        </w:rPr>
        <w:t xml:space="preserve">According to Apex Marketing Group, Nike gained more than $43 million in free media exposure </w:t>
      </w:r>
      <w:proofErr w:type="gramStart"/>
      <w:r>
        <w:rPr>
          <w:rFonts w:ascii="Articulate" w:hAnsi="Articulate"/>
          <w:sz w:val="20"/>
          <w:szCs w:val="20"/>
        </w:rPr>
        <w:t>as a result of</w:t>
      </w:r>
      <w:proofErr w:type="gramEnd"/>
      <w:r>
        <w:rPr>
          <w:rFonts w:ascii="Articulate" w:hAnsi="Articulate"/>
          <w:sz w:val="20"/>
          <w:szCs w:val="20"/>
        </w:rPr>
        <w:t xml:space="preserve"> the </w:t>
      </w:r>
      <w:r w:rsidR="00497B18">
        <w:rPr>
          <w:rFonts w:ascii="Articulate" w:hAnsi="Articulate"/>
          <w:sz w:val="20"/>
          <w:szCs w:val="20"/>
        </w:rPr>
        <w:t xml:space="preserve">initial launch of the </w:t>
      </w:r>
      <w:r w:rsidR="002201E6">
        <w:rPr>
          <w:rFonts w:ascii="Articulate" w:hAnsi="Articulate"/>
          <w:sz w:val="20"/>
          <w:szCs w:val="20"/>
        </w:rPr>
        <w:t xml:space="preserve">Kaepernick </w:t>
      </w:r>
      <w:r>
        <w:rPr>
          <w:rFonts w:ascii="Articulate" w:hAnsi="Articulate"/>
          <w:sz w:val="20"/>
          <w:szCs w:val="20"/>
        </w:rPr>
        <w:t xml:space="preserve">ad campaign. </w:t>
      </w:r>
    </w:p>
    <w:p w14:paraId="767B75D2" w14:textId="77777777" w:rsidR="00EA2C86" w:rsidRDefault="00EA2C86" w:rsidP="00EA2C86">
      <w:pPr>
        <w:rPr>
          <w:rFonts w:ascii="Articulate" w:hAnsi="Articulate"/>
          <w:sz w:val="20"/>
          <w:szCs w:val="20"/>
        </w:rPr>
      </w:pPr>
      <w:r>
        <w:rPr>
          <w:rFonts w:ascii="Articulate" w:hAnsi="Articulate"/>
          <w:sz w:val="20"/>
          <w:szCs w:val="20"/>
        </w:rPr>
        <w:t xml:space="preserve">Within the first three days after launching the ad, Nike’s sales went up 31 percent compared to a 17 percent gain in the same period in the year previously. </w:t>
      </w:r>
    </w:p>
    <w:p w14:paraId="7963E389" w14:textId="77777777" w:rsidR="00511FC5" w:rsidRDefault="00EA2C86" w:rsidP="00D2301D">
      <w:pPr>
        <w:rPr>
          <w:rFonts w:ascii="Articulate" w:hAnsi="Articulate"/>
          <w:sz w:val="20"/>
          <w:szCs w:val="20"/>
        </w:rPr>
      </w:pPr>
      <w:r>
        <w:rPr>
          <w:rFonts w:ascii="Articulate" w:hAnsi="Articulate"/>
          <w:sz w:val="20"/>
          <w:szCs w:val="20"/>
        </w:rPr>
        <w:t xml:space="preserve">Within the first week after the release, </w:t>
      </w:r>
      <w:r w:rsidR="00511FC5">
        <w:rPr>
          <w:rFonts w:ascii="Articulate" w:hAnsi="Articulate"/>
          <w:sz w:val="20"/>
          <w:szCs w:val="20"/>
        </w:rPr>
        <w:t xml:space="preserve">Nike gained back 3.3 billion lost and the </w:t>
      </w:r>
      <w:r>
        <w:rPr>
          <w:rFonts w:ascii="Articulate" w:hAnsi="Articulate"/>
          <w:sz w:val="20"/>
          <w:szCs w:val="20"/>
        </w:rPr>
        <w:t xml:space="preserve">shares traded as high as $82.44, which was </w:t>
      </w:r>
      <w:r w:rsidR="002201E6">
        <w:rPr>
          <w:rFonts w:ascii="Articulate" w:hAnsi="Articulate"/>
          <w:sz w:val="20"/>
          <w:szCs w:val="20"/>
        </w:rPr>
        <w:t>above levels before the ad</w:t>
      </w:r>
      <w:r w:rsidR="00511FC5">
        <w:rPr>
          <w:rFonts w:ascii="Articulate" w:hAnsi="Articulate"/>
          <w:sz w:val="20"/>
          <w:szCs w:val="20"/>
        </w:rPr>
        <w:t xml:space="preserve"> release.</w:t>
      </w:r>
      <w:r w:rsidR="00913479">
        <w:rPr>
          <w:rFonts w:ascii="Articulate" w:hAnsi="Articulate"/>
          <w:sz w:val="20"/>
          <w:szCs w:val="20"/>
        </w:rPr>
        <w:t xml:space="preserve"> (However, competitors such as Adidas and U</w:t>
      </w:r>
      <w:r>
        <w:rPr>
          <w:rFonts w:ascii="Articulate" w:hAnsi="Articulate"/>
          <w:sz w:val="20"/>
          <w:szCs w:val="20"/>
        </w:rPr>
        <w:t xml:space="preserve">nder </w:t>
      </w:r>
      <w:proofErr w:type="spellStart"/>
      <w:r>
        <w:rPr>
          <w:rFonts w:ascii="Articulate" w:hAnsi="Articulate"/>
          <w:sz w:val="20"/>
          <w:szCs w:val="20"/>
        </w:rPr>
        <w:t>Armour</w:t>
      </w:r>
      <w:proofErr w:type="spellEnd"/>
      <w:r>
        <w:rPr>
          <w:rFonts w:ascii="Articulate" w:hAnsi="Articulate"/>
          <w:sz w:val="20"/>
          <w:szCs w:val="20"/>
        </w:rPr>
        <w:t xml:space="preserve"> showed a similar drop</w:t>
      </w:r>
      <w:r w:rsidR="00913479">
        <w:rPr>
          <w:rFonts w:ascii="Articulate" w:hAnsi="Articulate"/>
          <w:sz w:val="20"/>
          <w:szCs w:val="20"/>
        </w:rPr>
        <w:t xml:space="preserve"> in share price in the same period.) </w:t>
      </w:r>
    </w:p>
    <w:p w14:paraId="081CEE7E" w14:textId="77777777" w:rsidR="00A55843" w:rsidRDefault="00A55843" w:rsidP="00D2301D">
      <w:pPr>
        <w:rPr>
          <w:rFonts w:ascii="Articulate" w:hAnsi="Articulate"/>
          <w:sz w:val="20"/>
          <w:szCs w:val="20"/>
        </w:rPr>
      </w:pPr>
      <w:r>
        <w:rPr>
          <w:rFonts w:ascii="Articulate" w:hAnsi="Articulate"/>
          <w:sz w:val="20"/>
          <w:szCs w:val="20"/>
        </w:rPr>
        <w:t xml:space="preserve">During September 4 through September 10, foot traffic to 242 Nike stores in the U.S. went up by 16.9% compared to the previous week of August 21 to August 27 according to Foursquare City Guide. In a comparison of counties that are predominantly </w:t>
      </w:r>
      <w:proofErr w:type="gramStart"/>
      <w:r>
        <w:rPr>
          <w:rFonts w:ascii="Articulate" w:hAnsi="Articulate"/>
          <w:sz w:val="20"/>
          <w:szCs w:val="20"/>
        </w:rPr>
        <w:t>liberal</w:t>
      </w:r>
      <w:proofErr w:type="gramEnd"/>
      <w:r>
        <w:rPr>
          <w:rFonts w:ascii="Articulate" w:hAnsi="Articulate"/>
          <w:sz w:val="20"/>
          <w:szCs w:val="20"/>
        </w:rPr>
        <w:t xml:space="preserve"> or conservative based on 2016 presidential election data, the “blue” counties had an increase in foot traffic at Nike stores of 27.3% while in “red” counties the increase was 8.5%.</w:t>
      </w:r>
    </w:p>
    <w:p w14:paraId="58F604A7" w14:textId="77777777" w:rsidR="00C22AA4" w:rsidRDefault="00C22AA4" w:rsidP="00D2301D">
      <w:pPr>
        <w:rPr>
          <w:rFonts w:ascii="Articulate" w:hAnsi="Articulate"/>
          <w:sz w:val="20"/>
          <w:szCs w:val="20"/>
        </w:rPr>
      </w:pPr>
      <w:r>
        <w:rPr>
          <w:rFonts w:ascii="Articulate" w:hAnsi="Articulate"/>
          <w:sz w:val="20"/>
          <w:szCs w:val="20"/>
        </w:rPr>
        <w:t>In the first 10 days after the launch</w:t>
      </w:r>
      <w:r w:rsidR="00EA2C86">
        <w:rPr>
          <w:rFonts w:ascii="Articulate" w:hAnsi="Articulate"/>
          <w:sz w:val="20"/>
          <w:szCs w:val="20"/>
        </w:rPr>
        <w:t>,</w:t>
      </w:r>
      <w:r>
        <w:rPr>
          <w:rFonts w:ascii="Articulate" w:hAnsi="Articulate"/>
          <w:sz w:val="20"/>
          <w:szCs w:val="20"/>
        </w:rPr>
        <w:t xml:space="preserve"> from September 3 to September 13, Nike had a 61% increase in products going out of stock as compared to the previous </w:t>
      </w:r>
      <w:proofErr w:type="gramStart"/>
      <w:r>
        <w:rPr>
          <w:rFonts w:ascii="Articulate" w:hAnsi="Articulate"/>
          <w:sz w:val="20"/>
          <w:szCs w:val="20"/>
        </w:rPr>
        <w:t>10 day</w:t>
      </w:r>
      <w:proofErr w:type="gramEnd"/>
      <w:r>
        <w:rPr>
          <w:rFonts w:ascii="Articulate" w:hAnsi="Articulate"/>
          <w:sz w:val="20"/>
          <w:szCs w:val="20"/>
        </w:rPr>
        <w:t xml:space="preserve"> period.</w:t>
      </w:r>
    </w:p>
    <w:p w14:paraId="711D734D" w14:textId="77777777" w:rsidR="00EA2C86" w:rsidRDefault="00EA2C86" w:rsidP="00C83FE9">
      <w:pPr>
        <w:rPr>
          <w:rFonts w:ascii="Articulate" w:hAnsi="Articulate"/>
          <w:sz w:val="20"/>
          <w:szCs w:val="20"/>
        </w:rPr>
      </w:pPr>
      <w:r>
        <w:rPr>
          <w:rFonts w:ascii="Articulate" w:hAnsi="Articulate"/>
          <w:sz w:val="20"/>
          <w:szCs w:val="20"/>
        </w:rPr>
        <w:t>In the three weeks</w:t>
      </w:r>
      <w:r w:rsidR="003F3399">
        <w:rPr>
          <w:rFonts w:ascii="Articulate" w:hAnsi="Articulate"/>
          <w:sz w:val="20"/>
          <w:szCs w:val="20"/>
        </w:rPr>
        <w:t xml:space="preserve"> following the launch, Nike market value increased by $6 billion to an all</w:t>
      </w:r>
      <w:r>
        <w:rPr>
          <w:rFonts w:ascii="Articulate" w:hAnsi="Articulate"/>
          <w:sz w:val="20"/>
          <w:szCs w:val="20"/>
        </w:rPr>
        <w:t>-</w:t>
      </w:r>
      <w:r w:rsidR="003F3399">
        <w:rPr>
          <w:rFonts w:ascii="Articulate" w:hAnsi="Articulate"/>
          <w:sz w:val="20"/>
          <w:szCs w:val="20"/>
        </w:rPr>
        <w:t xml:space="preserve">time high. </w:t>
      </w:r>
      <w:r>
        <w:rPr>
          <w:rFonts w:ascii="Articulate" w:hAnsi="Articulate"/>
          <w:sz w:val="20"/>
          <w:szCs w:val="20"/>
        </w:rPr>
        <w:t xml:space="preserve">Over the year, </w:t>
      </w:r>
      <w:r w:rsidR="003F3399">
        <w:rPr>
          <w:rFonts w:ascii="Articulate" w:hAnsi="Articulate"/>
          <w:sz w:val="20"/>
          <w:szCs w:val="20"/>
        </w:rPr>
        <w:t>Nike shares have gone up 36 percent making it a top performer on the Dow index of 30 blue chip stocks.</w:t>
      </w:r>
      <w:r w:rsidR="002201E6">
        <w:rPr>
          <w:rFonts w:ascii="Articulate" w:hAnsi="Articulate"/>
          <w:sz w:val="20"/>
          <w:szCs w:val="20"/>
        </w:rPr>
        <w:t xml:space="preserve"> </w:t>
      </w:r>
      <w:r>
        <w:rPr>
          <w:rFonts w:ascii="Articulate" w:hAnsi="Articulate"/>
          <w:sz w:val="20"/>
          <w:szCs w:val="20"/>
        </w:rPr>
        <w:t>Nike’s rating has been upgraded from neutral to buy and the prediction is a 15% increase within a year.</w:t>
      </w:r>
    </w:p>
    <w:p w14:paraId="11DD3BC0" w14:textId="77777777" w:rsidR="001C262C" w:rsidRDefault="001C262C" w:rsidP="00D2301D">
      <w:pPr>
        <w:rPr>
          <w:rFonts w:ascii="Articulate" w:hAnsi="Articulate"/>
          <w:sz w:val="20"/>
          <w:szCs w:val="20"/>
        </w:rPr>
      </w:pPr>
      <w:r>
        <w:rPr>
          <w:rFonts w:ascii="Articulate" w:hAnsi="Articulate"/>
          <w:sz w:val="20"/>
          <w:szCs w:val="20"/>
        </w:rPr>
        <w:t>The conclusion is the campaign i</w:t>
      </w:r>
      <w:r w:rsidR="008E3DCD">
        <w:rPr>
          <w:rFonts w:ascii="Articulate" w:hAnsi="Articulate"/>
          <w:sz w:val="20"/>
          <w:szCs w:val="20"/>
        </w:rPr>
        <w:t>s highly effective from a</w:t>
      </w:r>
      <w:r>
        <w:rPr>
          <w:rFonts w:ascii="Articulate" w:hAnsi="Articulate"/>
          <w:sz w:val="20"/>
          <w:szCs w:val="20"/>
        </w:rPr>
        <w:t xml:space="preserve"> marketing perspective. </w:t>
      </w:r>
      <w:proofErr w:type="gramStart"/>
      <w:r>
        <w:rPr>
          <w:rFonts w:ascii="Articulate" w:hAnsi="Articulate"/>
          <w:sz w:val="20"/>
          <w:szCs w:val="20"/>
        </w:rPr>
        <w:t>As well</w:t>
      </w:r>
      <w:proofErr w:type="gramEnd"/>
      <w:r>
        <w:rPr>
          <w:rFonts w:ascii="Articulate" w:hAnsi="Articulate"/>
          <w:sz w:val="20"/>
          <w:szCs w:val="20"/>
        </w:rPr>
        <w:t xml:space="preserve">, the </w:t>
      </w:r>
      <w:r w:rsidR="008E3DCD">
        <w:rPr>
          <w:rFonts w:ascii="Articulate" w:hAnsi="Articulate"/>
          <w:sz w:val="20"/>
          <w:szCs w:val="20"/>
        </w:rPr>
        <w:t>significant</w:t>
      </w:r>
      <w:r>
        <w:rPr>
          <w:rFonts w:ascii="Articulate" w:hAnsi="Articulate"/>
          <w:sz w:val="20"/>
          <w:szCs w:val="20"/>
        </w:rPr>
        <w:t xml:space="preserve"> public exposure </w:t>
      </w:r>
      <w:r w:rsidR="008E3DCD">
        <w:rPr>
          <w:rFonts w:ascii="Articulate" w:hAnsi="Articulate"/>
          <w:sz w:val="20"/>
          <w:szCs w:val="20"/>
        </w:rPr>
        <w:t xml:space="preserve">suggests the </w:t>
      </w:r>
      <w:r>
        <w:rPr>
          <w:rFonts w:ascii="Articulate" w:hAnsi="Articulate"/>
          <w:sz w:val="20"/>
          <w:szCs w:val="20"/>
        </w:rPr>
        <w:t xml:space="preserve">ROI on the </w:t>
      </w:r>
      <w:r w:rsidR="008E3DCD">
        <w:rPr>
          <w:rFonts w:ascii="Articulate" w:hAnsi="Articulate"/>
          <w:sz w:val="20"/>
          <w:szCs w:val="20"/>
        </w:rPr>
        <w:t>expenditure</w:t>
      </w:r>
      <w:r>
        <w:rPr>
          <w:rFonts w:ascii="Articulate" w:hAnsi="Articulate"/>
          <w:sz w:val="20"/>
          <w:szCs w:val="20"/>
        </w:rPr>
        <w:t xml:space="preserve"> for the ad will be high. </w:t>
      </w:r>
    </w:p>
    <w:p w14:paraId="6F49E214" w14:textId="77777777" w:rsidR="00261F56" w:rsidRDefault="00511FC5" w:rsidP="00D2301D">
      <w:pPr>
        <w:rPr>
          <w:rFonts w:ascii="Articulate" w:hAnsi="Articulate"/>
          <w:sz w:val="20"/>
          <w:szCs w:val="20"/>
        </w:rPr>
      </w:pPr>
      <w:r>
        <w:rPr>
          <w:rFonts w:ascii="Articulate" w:hAnsi="Articulate"/>
          <w:sz w:val="20"/>
          <w:szCs w:val="20"/>
        </w:rPr>
        <w:t xml:space="preserve">Various organizations are boycotting or banning the new purchase of Nike products because of the political messaging. </w:t>
      </w:r>
      <w:r w:rsidR="002849C7">
        <w:rPr>
          <w:rFonts w:ascii="Articulate" w:hAnsi="Articulate"/>
          <w:sz w:val="20"/>
          <w:szCs w:val="20"/>
        </w:rPr>
        <w:t xml:space="preserve">However, these users and organizations represent only a small and declining part of Nike’s </w:t>
      </w:r>
      <w:proofErr w:type="gramStart"/>
      <w:r w:rsidR="002849C7">
        <w:rPr>
          <w:rFonts w:ascii="Articulate" w:hAnsi="Articulate"/>
          <w:sz w:val="20"/>
          <w:szCs w:val="20"/>
        </w:rPr>
        <w:t>34 billion dollar</w:t>
      </w:r>
      <w:proofErr w:type="gramEnd"/>
      <w:r w:rsidR="002849C7">
        <w:rPr>
          <w:rFonts w:ascii="Articulate" w:hAnsi="Articulate"/>
          <w:sz w:val="20"/>
          <w:szCs w:val="20"/>
        </w:rPr>
        <w:t xml:space="preserve"> business.</w:t>
      </w:r>
    </w:p>
    <w:p w14:paraId="0073155A" w14:textId="77777777" w:rsidR="004B5FD9" w:rsidRPr="00D53C62" w:rsidRDefault="004B5FD9" w:rsidP="00D2301D">
      <w:pPr>
        <w:rPr>
          <w:rFonts w:ascii="Articulate" w:hAnsi="Articulate"/>
          <w:b/>
          <w:sz w:val="20"/>
          <w:szCs w:val="20"/>
        </w:rPr>
      </w:pPr>
      <w:r w:rsidRPr="00D53C62">
        <w:rPr>
          <w:rFonts w:ascii="Articulate" w:hAnsi="Articulate"/>
          <w:b/>
          <w:sz w:val="20"/>
          <w:szCs w:val="20"/>
        </w:rPr>
        <w:t>Wh</w:t>
      </w:r>
      <w:r w:rsidR="00D53C62" w:rsidRPr="00D53C62">
        <w:rPr>
          <w:rFonts w:ascii="Articulate" w:hAnsi="Articulate"/>
          <w:b/>
          <w:sz w:val="20"/>
          <w:szCs w:val="20"/>
        </w:rPr>
        <w:t>at Happened When Other Companies Took a Stand?</w:t>
      </w:r>
    </w:p>
    <w:p w14:paraId="5A06C961" w14:textId="77777777" w:rsidR="00EA6809" w:rsidRDefault="004B5FD9" w:rsidP="00D2301D">
      <w:pPr>
        <w:rPr>
          <w:rFonts w:ascii="Articulate" w:hAnsi="Articulate"/>
          <w:sz w:val="20"/>
          <w:szCs w:val="20"/>
        </w:rPr>
      </w:pPr>
      <w:r w:rsidRPr="002849C7">
        <w:rPr>
          <w:rFonts w:ascii="Articulate" w:hAnsi="Articulate"/>
          <w:b/>
          <w:sz w:val="20"/>
          <w:szCs w:val="20"/>
        </w:rPr>
        <w:t>Lands’ End</w:t>
      </w:r>
      <w:r w:rsidR="00663659">
        <w:rPr>
          <w:rFonts w:ascii="Articulate" w:hAnsi="Articulate"/>
          <w:sz w:val="20"/>
          <w:szCs w:val="20"/>
        </w:rPr>
        <w:t xml:space="preserve">: </w:t>
      </w:r>
      <w:r w:rsidR="000A0FBD">
        <w:rPr>
          <w:rFonts w:ascii="Articulate" w:hAnsi="Articulate"/>
          <w:sz w:val="20"/>
          <w:szCs w:val="20"/>
        </w:rPr>
        <w:t xml:space="preserve">In </w:t>
      </w:r>
      <w:proofErr w:type="gramStart"/>
      <w:r w:rsidR="000A0FBD">
        <w:rPr>
          <w:rFonts w:ascii="Articulate" w:hAnsi="Articulate"/>
          <w:sz w:val="20"/>
          <w:szCs w:val="20"/>
        </w:rPr>
        <w:t>March,</w:t>
      </w:r>
      <w:proofErr w:type="gramEnd"/>
      <w:r w:rsidR="000A0FBD">
        <w:rPr>
          <w:rFonts w:ascii="Articulate" w:hAnsi="Articulate"/>
          <w:sz w:val="20"/>
          <w:szCs w:val="20"/>
        </w:rPr>
        <w:t xml:space="preserve"> 2016, Lands’ End </w:t>
      </w:r>
      <w:r w:rsidR="00663659">
        <w:rPr>
          <w:rFonts w:ascii="Articulate" w:hAnsi="Articulate"/>
          <w:sz w:val="20"/>
          <w:szCs w:val="20"/>
        </w:rPr>
        <w:t>printed</w:t>
      </w:r>
      <w:r>
        <w:rPr>
          <w:rFonts w:ascii="Articulate" w:hAnsi="Articulate"/>
          <w:sz w:val="20"/>
          <w:szCs w:val="20"/>
        </w:rPr>
        <w:t xml:space="preserve"> in its catalogue</w:t>
      </w:r>
      <w:r w:rsidR="00663659">
        <w:rPr>
          <w:rFonts w:ascii="Articulate" w:hAnsi="Articulate"/>
          <w:sz w:val="20"/>
          <w:szCs w:val="20"/>
        </w:rPr>
        <w:t xml:space="preserve"> a “legends” article where</w:t>
      </w:r>
      <w:r>
        <w:rPr>
          <w:rFonts w:ascii="Articulate" w:hAnsi="Articulate"/>
          <w:sz w:val="20"/>
          <w:szCs w:val="20"/>
        </w:rPr>
        <w:t xml:space="preserve"> the CEO</w:t>
      </w:r>
      <w:r w:rsidR="00CB2E2F">
        <w:rPr>
          <w:rFonts w:ascii="Articulate" w:hAnsi="Articulate"/>
          <w:sz w:val="20"/>
          <w:szCs w:val="20"/>
        </w:rPr>
        <w:t>, Fe</w:t>
      </w:r>
      <w:r w:rsidR="00663659">
        <w:rPr>
          <w:rFonts w:ascii="Articulate" w:hAnsi="Articulate"/>
          <w:sz w:val="20"/>
          <w:szCs w:val="20"/>
        </w:rPr>
        <w:t>derica Marchionni, interviewed</w:t>
      </w:r>
      <w:r w:rsidR="00D53C62">
        <w:rPr>
          <w:rFonts w:ascii="Articulate" w:hAnsi="Articulate"/>
          <w:sz w:val="20"/>
          <w:szCs w:val="20"/>
        </w:rPr>
        <w:t xml:space="preserve"> u</w:t>
      </w:r>
      <w:r w:rsidR="00CB2E2F">
        <w:rPr>
          <w:rFonts w:ascii="Articulate" w:hAnsi="Articulate"/>
          <w:sz w:val="20"/>
          <w:szCs w:val="20"/>
        </w:rPr>
        <w:t>lt</w:t>
      </w:r>
      <w:r w:rsidR="00663659">
        <w:rPr>
          <w:rFonts w:ascii="Articulate" w:hAnsi="Articulate"/>
          <w:sz w:val="20"/>
          <w:szCs w:val="20"/>
        </w:rPr>
        <w:t>ra-liberal radical Gloria Steine</w:t>
      </w:r>
      <w:r w:rsidR="00CB2E2F">
        <w:rPr>
          <w:rFonts w:ascii="Articulate" w:hAnsi="Articulate"/>
          <w:sz w:val="20"/>
          <w:szCs w:val="20"/>
        </w:rPr>
        <w:t>m</w:t>
      </w:r>
      <w:r w:rsidR="000A0FBD">
        <w:rPr>
          <w:rFonts w:ascii="Articulate" w:hAnsi="Articulate"/>
          <w:sz w:val="20"/>
          <w:szCs w:val="20"/>
        </w:rPr>
        <w:t xml:space="preserve"> in glowing terms</w:t>
      </w:r>
      <w:r w:rsidR="00CB2E2F">
        <w:rPr>
          <w:rFonts w:ascii="Articulate" w:hAnsi="Articulate"/>
          <w:sz w:val="20"/>
          <w:szCs w:val="20"/>
        </w:rPr>
        <w:t>.</w:t>
      </w:r>
      <w:r w:rsidR="008A17F2">
        <w:rPr>
          <w:rFonts w:ascii="Articulate" w:hAnsi="Articulate"/>
          <w:sz w:val="20"/>
          <w:szCs w:val="20"/>
        </w:rPr>
        <w:t xml:space="preserve"> While Steinem was largely unfamiliar to the younger customers targeted by the catalogue, the co</w:t>
      </w:r>
      <w:r w:rsidR="000A0FBD">
        <w:rPr>
          <w:rFonts w:ascii="Articulate" w:hAnsi="Articulate"/>
          <w:sz w:val="20"/>
          <w:szCs w:val="20"/>
        </w:rPr>
        <w:t xml:space="preserve">re consumer base </w:t>
      </w:r>
      <w:r w:rsidR="008A17F2">
        <w:rPr>
          <w:rFonts w:ascii="Articulate" w:hAnsi="Articulate"/>
          <w:sz w:val="20"/>
          <w:szCs w:val="20"/>
        </w:rPr>
        <w:t xml:space="preserve">saw the article as </w:t>
      </w:r>
      <w:r w:rsidR="000A0FBD">
        <w:rPr>
          <w:rFonts w:ascii="Articulate" w:hAnsi="Articulate"/>
          <w:sz w:val="20"/>
          <w:szCs w:val="20"/>
        </w:rPr>
        <w:t>promoting</w:t>
      </w:r>
      <w:r w:rsidR="008E3DCD">
        <w:rPr>
          <w:rFonts w:ascii="Articulate" w:hAnsi="Articulate"/>
          <w:sz w:val="20"/>
          <w:szCs w:val="20"/>
        </w:rPr>
        <w:t xml:space="preserve"> an attack on</w:t>
      </w:r>
      <w:r w:rsidR="000A0FBD">
        <w:rPr>
          <w:rFonts w:ascii="Articulate" w:hAnsi="Articulate"/>
          <w:sz w:val="20"/>
          <w:szCs w:val="20"/>
        </w:rPr>
        <w:t xml:space="preserve"> their conservative, family friendly views</w:t>
      </w:r>
      <w:r w:rsidR="00DB440B">
        <w:rPr>
          <w:rFonts w:ascii="Articulate" w:hAnsi="Articulate"/>
          <w:sz w:val="20"/>
          <w:szCs w:val="20"/>
        </w:rPr>
        <w:t xml:space="preserve"> and boycotts followed</w:t>
      </w:r>
      <w:r w:rsidR="000A0FBD">
        <w:rPr>
          <w:rFonts w:ascii="Articulate" w:hAnsi="Articulate"/>
          <w:sz w:val="20"/>
          <w:szCs w:val="20"/>
        </w:rPr>
        <w:t>. Land’s End issued an apology and retraction, which triggered an outcry from the more urban, liberal user population</w:t>
      </w:r>
      <w:r w:rsidR="00DB440B">
        <w:rPr>
          <w:rFonts w:ascii="Articulate" w:hAnsi="Articulate"/>
          <w:sz w:val="20"/>
          <w:szCs w:val="20"/>
        </w:rPr>
        <w:t xml:space="preserve"> resulting in more boycotts</w:t>
      </w:r>
      <w:r w:rsidR="000A0FBD">
        <w:rPr>
          <w:rFonts w:ascii="Articulate" w:hAnsi="Articulate"/>
          <w:sz w:val="20"/>
          <w:szCs w:val="20"/>
        </w:rPr>
        <w:t xml:space="preserve">. </w:t>
      </w:r>
      <w:r w:rsidR="00A053B0">
        <w:rPr>
          <w:rFonts w:ascii="Articulate" w:hAnsi="Articulate"/>
          <w:sz w:val="20"/>
          <w:szCs w:val="20"/>
        </w:rPr>
        <w:t>Though perceived as a social statement, the blunder was less about the company taking a stand and more about a poor</w:t>
      </w:r>
      <w:r w:rsidR="00F44081">
        <w:rPr>
          <w:rFonts w:ascii="Articulate" w:hAnsi="Articulate"/>
          <w:sz w:val="20"/>
          <w:szCs w:val="20"/>
        </w:rPr>
        <w:t xml:space="preserve">ly </w:t>
      </w:r>
      <w:proofErr w:type="gramStart"/>
      <w:r w:rsidR="00F44081">
        <w:rPr>
          <w:rFonts w:ascii="Articulate" w:hAnsi="Articulate"/>
          <w:sz w:val="20"/>
          <w:szCs w:val="20"/>
        </w:rPr>
        <w:t>thought out</w:t>
      </w:r>
      <w:proofErr w:type="gramEnd"/>
      <w:r w:rsidR="00A053B0">
        <w:rPr>
          <w:rFonts w:ascii="Articulate" w:hAnsi="Articulate"/>
          <w:sz w:val="20"/>
          <w:szCs w:val="20"/>
        </w:rPr>
        <w:t xml:space="preserve"> marketing strategy. </w:t>
      </w:r>
      <w:r w:rsidR="000A0FBD">
        <w:rPr>
          <w:rFonts w:ascii="Articulate" w:hAnsi="Articulate"/>
          <w:sz w:val="20"/>
          <w:szCs w:val="20"/>
        </w:rPr>
        <w:t xml:space="preserve">The </w:t>
      </w:r>
      <w:r w:rsidR="00DB440B">
        <w:rPr>
          <w:rFonts w:ascii="Articulate" w:hAnsi="Articulate"/>
          <w:sz w:val="20"/>
          <w:szCs w:val="20"/>
        </w:rPr>
        <w:t>financial impact</w:t>
      </w:r>
      <w:r w:rsidR="000A0FBD">
        <w:rPr>
          <w:rFonts w:ascii="Articulate" w:hAnsi="Articulate"/>
          <w:sz w:val="20"/>
          <w:szCs w:val="20"/>
        </w:rPr>
        <w:t xml:space="preserve"> w</w:t>
      </w:r>
      <w:r w:rsidR="00EA6809">
        <w:rPr>
          <w:rFonts w:ascii="Articulate" w:hAnsi="Articulate"/>
          <w:sz w:val="20"/>
          <w:szCs w:val="20"/>
        </w:rPr>
        <w:t xml:space="preserve">as a net loss of $5.8 million compared to a profit of $1.7 million in the same period the previous year. </w:t>
      </w:r>
      <w:r w:rsidR="000A0FBD">
        <w:rPr>
          <w:rFonts w:ascii="Articulate" w:hAnsi="Articulate"/>
          <w:sz w:val="20"/>
          <w:szCs w:val="20"/>
        </w:rPr>
        <w:t xml:space="preserve">During </w:t>
      </w:r>
      <w:r w:rsidR="00EA6809">
        <w:rPr>
          <w:rFonts w:ascii="Articulate" w:hAnsi="Articulate"/>
          <w:sz w:val="20"/>
          <w:szCs w:val="20"/>
        </w:rPr>
        <w:t>Marchionni’s leadership from February 2015 throug</w:t>
      </w:r>
      <w:r w:rsidR="000A0FBD">
        <w:rPr>
          <w:rFonts w:ascii="Articulate" w:hAnsi="Articulate"/>
          <w:sz w:val="20"/>
          <w:szCs w:val="20"/>
        </w:rPr>
        <w:t xml:space="preserve">h </w:t>
      </w:r>
      <w:r w:rsidR="000A0FBD">
        <w:rPr>
          <w:rFonts w:ascii="Articulate" w:hAnsi="Articulate"/>
          <w:sz w:val="20"/>
          <w:szCs w:val="20"/>
        </w:rPr>
        <w:lastRenderedPageBreak/>
        <w:t xml:space="preserve">September 2016, the stock fell </w:t>
      </w:r>
      <w:r w:rsidR="00EA6809">
        <w:rPr>
          <w:rFonts w:ascii="Articulate" w:hAnsi="Articulate"/>
          <w:sz w:val="20"/>
          <w:szCs w:val="20"/>
        </w:rPr>
        <w:t>51%</w:t>
      </w:r>
      <w:r w:rsidR="000A0FBD">
        <w:rPr>
          <w:rFonts w:ascii="Articulate" w:hAnsi="Articulate"/>
          <w:sz w:val="20"/>
          <w:szCs w:val="20"/>
        </w:rPr>
        <w:t xml:space="preserve"> and </w:t>
      </w:r>
      <w:r w:rsidR="00ED6709">
        <w:rPr>
          <w:rFonts w:ascii="Articulate" w:hAnsi="Articulate"/>
          <w:sz w:val="20"/>
          <w:szCs w:val="20"/>
        </w:rPr>
        <w:t xml:space="preserve">another 14% after her departure (under the expectation of </w:t>
      </w:r>
      <w:r w:rsidR="000A0FBD">
        <w:rPr>
          <w:rFonts w:ascii="Articulate" w:hAnsi="Articulate"/>
          <w:sz w:val="20"/>
          <w:szCs w:val="20"/>
        </w:rPr>
        <w:t>lasting poor financial results).</w:t>
      </w:r>
    </w:p>
    <w:p w14:paraId="5168641B" w14:textId="77777777" w:rsidR="00392F09" w:rsidRDefault="002849C7" w:rsidP="00D2301D">
      <w:pPr>
        <w:rPr>
          <w:rFonts w:ascii="Articulate" w:hAnsi="Articulate"/>
          <w:sz w:val="20"/>
          <w:szCs w:val="20"/>
        </w:rPr>
      </w:pPr>
      <w:r w:rsidRPr="009E0F3F">
        <w:rPr>
          <w:rFonts w:ascii="Articulate" w:hAnsi="Articulate"/>
          <w:b/>
          <w:sz w:val="20"/>
          <w:szCs w:val="20"/>
        </w:rPr>
        <w:t>Dick’s Sporting Goods</w:t>
      </w:r>
      <w:r w:rsidR="00F44081">
        <w:rPr>
          <w:rFonts w:ascii="Articulate" w:hAnsi="Articulate"/>
          <w:b/>
          <w:sz w:val="20"/>
          <w:szCs w:val="20"/>
        </w:rPr>
        <w:t>:</w:t>
      </w:r>
      <w:r>
        <w:rPr>
          <w:rFonts w:ascii="Articulate" w:hAnsi="Articulate"/>
          <w:sz w:val="20"/>
          <w:szCs w:val="20"/>
        </w:rPr>
        <w:t xml:space="preserve"> </w:t>
      </w:r>
      <w:r w:rsidR="00F44081">
        <w:rPr>
          <w:rFonts w:ascii="Articulate" w:hAnsi="Articulate"/>
          <w:sz w:val="20"/>
          <w:szCs w:val="20"/>
        </w:rPr>
        <w:t xml:space="preserve">In </w:t>
      </w:r>
      <w:proofErr w:type="gramStart"/>
      <w:r w:rsidR="00F44081">
        <w:rPr>
          <w:rFonts w:ascii="Articulate" w:hAnsi="Articulate"/>
          <w:sz w:val="20"/>
          <w:szCs w:val="20"/>
        </w:rPr>
        <w:t>March,</w:t>
      </w:r>
      <w:proofErr w:type="gramEnd"/>
      <w:r w:rsidR="00F44081">
        <w:rPr>
          <w:rFonts w:ascii="Articulate" w:hAnsi="Articulate"/>
          <w:sz w:val="20"/>
          <w:szCs w:val="20"/>
        </w:rPr>
        <w:t xml:space="preserve"> 2018, Dick’s stopped selling certain types of</w:t>
      </w:r>
      <w:r>
        <w:rPr>
          <w:rFonts w:ascii="Articulate" w:hAnsi="Articulate"/>
          <w:sz w:val="20"/>
          <w:szCs w:val="20"/>
        </w:rPr>
        <w:t xml:space="preserve"> semi-automatic weapons, raised the minimum age to buy a firearm from 18 to 21, stopped</w:t>
      </w:r>
      <w:r w:rsidR="00F44081">
        <w:rPr>
          <w:rFonts w:ascii="Articulate" w:hAnsi="Articulate"/>
          <w:sz w:val="20"/>
          <w:szCs w:val="20"/>
        </w:rPr>
        <w:t xml:space="preserve"> selling</w:t>
      </w:r>
      <w:r>
        <w:rPr>
          <w:rFonts w:ascii="Articulate" w:hAnsi="Articulate"/>
          <w:sz w:val="20"/>
          <w:szCs w:val="20"/>
        </w:rPr>
        <w:t xml:space="preserve"> high-capacity magazines, </w:t>
      </w:r>
      <w:r w:rsidR="00F44081">
        <w:rPr>
          <w:rFonts w:ascii="Articulate" w:hAnsi="Articulate"/>
          <w:sz w:val="20"/>
          <w:szCs w:val="20"/>
        </w:rPr>
        <w:t xml:space="preserve">and </w:t>
      </w:r>
      <w:r>
        <w:rPr>
          <w:rFonts w:ascii="Articulate" w:hAnsi="Articulate"/>
          <w:sz w:val="20"/>
          <w:szCs w:val="20"/>
        </w:rPr>
        <w:t>hired Washington lobbyists to adva</w:t>
      </w:r>
      <w:r w:rsidR="00F44081">
        <w:rPr>
          <w:rFonts w:ascii="Articulate" w:hAnsi="Articulate"/>
          <w:sz w:val="20"/>
          <w:szCs w:val="20"/>
        </w:rPr>
        <w:t xml:space="preserve">nce the agenda for gun control. </w:t>
      </w:r>
      <w:r w:rsidR="00392F09">
        <w:rPr>
          <w:rFonts w:ascii="Articulate" w:hAnsi="Articulate"/>
          <w:sz w:val="20"/>
          <w:szCs w:val="20"/>
        </w:rPr>
        <w:t xml:space="preserve">This action angered many conservatives and gun owners who have vowed to boycott the chain. </w:t>
      </w:r>
    </w:p>
    <w:p w14:paraId="2CD54B42" w14:textId="77777777" w:rsidR="009F257B" w:rsidRDefault="00F44081" w:rsidP="00D2301D">
      <w:pPr>
        <w:rPr>
          <w:rFonts w:ascii="Articulate" w:hAnsi="Articulate"/>
          <w:sz w:val="20"/>
          <w:szCs w:val="20"/>
        </w:rPr>
      </w:pPr>
      <w:r>
        <w:rPr>
          <w:rFonts w:ascii="Articulate" w:hAnsi="Articulate"/>
          <w:sz w:val="20"/>
          <w:szCs w:val="20"/>
        </w:rPr>
        <w:t xml:space="preserve">CEO, </w:t>
      </w:r>
      <w:r w:rsidR="009F257B">
        <w:rPr>
          <w:rFonts w:ascii="Articulate" w:hAnsi="Articulate"/>
          <w:sz w:val="20"/>
          <w:szCs w:val="20"/>
        </w:rPr>
        <w:t>Ed Stack said, “We suspected that speaking out would have a negative impact on our business. But this was about our values and standing up for what we think is right.”</w:t>
      </w:r>
    </w:p>
    <w:p w14:paraId="0DB4E897" w14:textId="77777777" w:rsidR="00392F09" w:rsidRDefault="00F44081" w:rsidP="00D2301D">
      <w:pPr>
        <w:rPr>
          <w:rFonts w:ascii="Articulate" w:hAnsi="Articulate"/>
          <w:sz w:val="20"/>
          <w:szCs w:val="20"/>
        </w:rPr>
      </w:pPr>
      <w:r>
        <w:rPr>
          <w:rFonts w:ascii="Articulate" w:hAnsi="Articulate"/>
          <w:sz w:val="20"/>
          <w:szCs w:val="20"/>
        </w:rPr>
        <w:t>S</w:t>
      </w:r>
      <w:r w:rsidR="00392F09">
        <w:rPr>
          <w:rFonts w:ascii="Articulate" w:hAnsi="Articulate"/>
          <w:sz w:val="20"/>
          <w:szCs w:val="20"/>
        </w:rPr>
        <w:t>ince firearms and associated products acco</w:t>
      </w:r>
      <w:r>
        <w:rPr>
          <w:rFonts w:ascii="Articulate" w:hAnsi="Articulate"/>
          <w:sz w:val="20"/>
          <w:szCs w:val="20"/>
        </w:rPr>
        <w:t>unt for only a small part of Dick’s</w:t>
      </w:r>
      <w:r w:rsidR="00392F09">
        <w:rPr>
          <w:rFonts w:ascii="Articulate" w:hAnsi="Articulate"/>
          <w:sz w:val="20"/>
          <w:szCs w:val="20"/>
        </w:rPr>
        <w:t xml:space="preserve"> total business,</w:t>
      </w:r>
      <w:r>
        <w:rPr>
          <w:rFonts w:ascii="Articulate" w:hAnsi="Articulate"/>
          <w:sz w:val="20"/>
          <w:szCs w:val="20"/>
        </w:rPr>
        <w:t xml:space="preserve"> the boycotts had </w:t>
      </w:r>
      <w:r w:rsidR="00392F09">
        <w:rPr>
          <w:rFonts w:ascii="Articulate" w:hAnsi="Articulate"/>
          <w:sz w:val="20"/>
          <w:szCs w:val="20"/>
        </w:rPr>
        <w:t xml:space="preserve">minimal impact on the company’s business. </w:t>
      </w:r>
    </w:p>
    <w:p w14:paraId="704B9283" w14:textId="77777777" w:rsidR="00392F09" w:rsidRDefault="00392F09" w:rsidP="00D2301D">
      <w:pPr>
        <w:rPr>
          <w:rFonts w:ascii="Articulate" w:hAnsi="Articulate"/>
          <w:sz w:val="20"/>
          <w:szCs w:val="20"/>
        </w:rPr>
      </w:pPr>
      <w:r>
        <w:rPr>
          <w:rFonts w:ascii="Articulate" w:hAnsi="Articulate"/>
          <w:sz w:val="20"/>
          <w:szCs w:val="20"/>
        </w:rPr>
        <w:t>Experts say boycotts usually have little impact on a compa</w:t>
      </w:r>
      <w:r w:rsidR="00F44081">
        <w:rPr>
          <w:rFonts w:ascii="Articulate" w:hAnsi="Articulate"/>
          <w:sz w:val="20"/>
          <w:szCs w:val="20"/>
        </w:rPr>
        <w:t>ny’s business since they often arise from</w:t>
      </w:r>
      <w:r>
        <w:rPr>
          <w:rFonts w:ascii="Articulate" w:hAnsi="Articulate"/>
          <w:sz w:val="20"/>
          <w:szCs w:val="20"/>
        </w:rPr>
        <w:t xml:space="preserve"> a very small segment of the customer population. </w:t>
      </w:r>
      <w:r w:rsidR="009F257B">
        <w:rPr>
          <w:rFonts w:ascii="Articulate" w:hAnsi="Articulate"/>
          <w:sz w:val="20"/>
          <w:szCs w:val="20"/>
        </w:rPr>
        <w:t xml:space="preserve">However, public perception of Dick’s improved more than 40% following its announcement on gun sales. Foot traffic rose 3.7% in the days following the announcement. 73% of respondents polled by MSN said that they agreed with Dick’s decision to stop selling assault-style rifles. </w:t>
      </w:r>
    </w:p>
    <w:p w14:paraId="1E40AB7F" w14:textId="77777777" w:rsidR="009E0F3F" w:rsidRDefault="009E0F3F" w:rsidP="00D2301D">
      <w:pPr>
        <w:rPr>
          <w:rFonts w:ascii="Articulate" w:hAnsi="Articulate"/>
          <w:sz w:val="20"/>
          <w:szCs w:val="20"/>
        </w:rPr>
      </w:pPr>
      <w:r w:rsidRPr="009E0F3F">
        <w:rPr>
          <w:rFonts w:ascii="Articulate" w:hAnsi="Articulate"/>
          <w:b/>
          <w:sz w:val="20"/>
          <w:szCs w:val="20"/>
        </w:rPr>
        <w:t>CVS</w:t>
      </w:r>
      <w:r w:rsidR="00F44081">
        <w:rPr>
          <w:rFonts w:ascii="Articulate" w:hAnsi="Articulate"/>
          <w:b/>
          <w:sz w:val="20"/>
          <w:szCs w:val="20"/>
        </w:rPr>
        <w:t>:</w:t>
      </w:r>
      <w:r w:rsidR="00F44081">
        <w:rPr>
          <w:rFonts w:ascii="Articulate" w:hAnsi="Articulate"/>
          <w:sz w:val="20"/>
          <w:szCs w:val="20"/>
        </w:rPr>
        <w:t xml:space="preserve"> In </w:t>
      </w:r>
      <w:proofErr w:type="gramStart"/>
      <w:r w:rsidR="00F44081">
        <w:rPr>
          <w:rFonts w:ascii="Articulate" w:hAnsi="Articulate"/>
          <w:sz w:val="20"/>
          <w:szCs w:val="20"/>
        </w:rPr>
        <w:t>August,</w:t>
      </w:r>
      <w:proofErr w:type="gramEnd"/>
      <w:r w:rsidR="00F44081">
        <w:rPr>
          <w:rFonts w:ascii="Articulate" w:hAnsi="Articulate"/>
          <w:sz w:val="20"/>
          <w:szCs w:val="20"/>
        </w:rPr>
        <w:t xml:space="preserve"> 2015, CVS</w:t>
      </w:r>
      <w:r w:rsidR="00C913FC">
        <w:rPr>
          <w:rFonts w:ascii="Articulate" w:hAnsi="Articulate"/>
          <w:sz w:val="20"/>
          <w:szCs w:val="20"/>
        </w:rPr>
        <w:t xml:space="preserve"> stopped</w:t>
      </w:r>
      <w:r>
        <w:rPr>
          <w:rFonts w:ascii="Articulate" w:hAnsi="Articulate"/>
          <w:sz w:val="20"/>
          <w:szCs w:val="20"/>
        </w:rPr>
        <w:t xml:space="preserve"> selling tobacco products </w:t>
      </w:r>
      <w:proofErr w:type="gramStart"/>
      <w:r>
        <w:rPr>
          <w:rFonts w:ascii="Articulate" w:hAnsi="Articulate"/>
          <w:sz w:val="20"/>
          <w:szCs w:val="20"/>
        </w:rPr>
        <w:t>in order to</w:t>
      </w:r>
      <w:proofErr w:type="gramEnd"/>
      <w:r>
        <w:rPr>
          <w:rFonts w:ascii="Articulate" w:hAnsi="Articulate"/>
          <w:sz w:val="20"/>
          <w:szCs w:val="20"/>
        </w:rPr>
        <w:t xml:space="preserve"> reposition itself as a medical and health services provider.</w:t>
      </w:r>
      <w:r w:rsidR="00C913FC">
        <w:rPr>
          <w:rFonts w:ascii="Articulate" w:hAnsi="Articulate"/>
          <w:sz w:val="20"/>
          <w:szCs w:val="20"/>
        </w:rPr>
        <w:t xml:space="preserve"> In a statement, the company explained, “Our decision has a powerful public health impact by disrupting access to cigarettes and helping more of our customers on their path to better health.” As a result, customers who bought cigarettes only at CVS were 38% more likely to stop purchasing tobacco products. However, the company faced a loss</w:t>
      </w:r>
      <w:r>
        <w:rPr>
          <w:rFonts w:ascii="Articulate" w:hAnsi="Articulate"/>
          <w:sz w:val="20"/>
          <w:szCs w:val="20"/>
        </w:rPr>
        <w:t xml:space="preserve"> of $2 billion in annual sales, </w:t>
      </w:r>
      <w:r w:rsidR="00C913FC">
        <w:rPr>
          <w:rFonts w:ascii="Articulate" w:hAnsi="Articulate"/>
          <w:sz w:val="20"/>
          <w:szCs w:val="20"/>
        </w:rPr>
        <w:t xml:space="preserve">which has been offset in the following three years as </w:t>
      </w:r>
      <w:r>
        <w:rPr>
          <w:rFonts w:ascii="Articulate" w:hAnsi="Articulate"/>
          <w:sz w:val="20"/>
          <w:szCs w:val="20"/>
        </w:rPr>
        <w:t>overall sales have gone up</w:t>
      </w:r>
      <w:r w:rsidR="00C913FC">
        <w:rPr>
          <w:rFonts w:ascii="Articulate" w:hAnsi="Articulate"/>
          <w:sz w:val="20"/>
          <w:szCs w:val="20"/>
        </w:rPr>
        <w:t xml:space="preserve"> due</w:t>
      </w:r>
      <w:r>
        <w:rPr>
          <w:rFonts w:ascii="Articulate" w:hAnsi="Articulate"/>
          <w:sz w:val="20"/>
          <w:szCs w:val="20"/>
        </w:rPr>
        <w:t xml:space="preserve"> to new business from the Affordable Health Care Act and</w:t>
      </w:r>
      <w:r w:rsidR="00C913FC">
        <w:rPr>
          <w:rFonts w:ascii="Articulate" w:hAnsi="Articulate"/>
          <w:sz w:val="20"/>
          <w:szCs w:val="20"/>
        </w:rPr>
        <w:t xml:space="preserve"> the CVS strategy to grow its</w:t>
      </w:r>
      <w:r>
        <w:rPr>
          <w:rFonts w:ascii="Articulate" w:hAnsi="Articulate"/>
          <w:sz w:val="20"/>
          <w:szCs w:val="20"/>
        </w:rPr>
        <w:t xml:space="preserve"> health management and pharmacy business. </w:t>
      </w:r>
    </w:p>
    <w:p w14:paraId="31FFDD03" w14:textId="77777777" w:rsidR="00C913FC" w:rsidRDefault="00D8793A" w:rsidP="00D2301D">
      <w:pPr>
        <w:rPr>
          <w:rFonts w:ascii="Articulate" w:hAnsi="Articulate"/>
          <w:sz w:val="20"/>
          <w:szCs w:val="20"/>
        </w:rPr>
      </w:pPr>
      <w:r w:rsidRPr="00C913FC">
        <w:rPr>
          <w:rFonts w:ascii="Articulate" w:hAnsi="Articulate"/>
          <w:b/>
          <w:sz w:val="20"/>
          <w:szCs w:val="20"/>
        </w:rPr>
        <w:t>Ford</w:t>
      </w:r>
      <w:r w:rsidR="00C913FC">
        <w:rPr>
          <w:rFonts w:ascii="Articulate" w:hAnsi="Articulate"/>
          <w:sz w:val="20"/>
          <w:szCs w:val="20"/>
        </w:rPr>
        <w:t>:</w:t>
      </w:r>
      <w:r>
        <w:rPr>
          <w:rFonts w:ascii="Articulate" w:hAnsi="Articulate"/>
          <w:sz w:val="20"/>
          <w:szCs w:val="20"/>
        </w:rPr>
        <w:t xml:space="preserve"> </w:t>
      </w:r>
      <w:r w:rsidR="00C913FC">
        <w:rPr>
          <w:rFonts w:ascii="Articulate" w:hAnsi="Articulate"/>
          <w:sz w:val="20"/>
          <w:szCs w:val="20"/>
        </w:rPr>
        <w:t xml:space="preserve">In </w:t>
      </w:r>
      <w:proofErr w:type="gramStart"/>
      <w:r w:rsidR="00C913FC">
        <w:rPr>
          <w:rFonts w:ascii="Articulate" w:hAnsi="Articulate"/>
          <w:sz w:val="20"/>
          <w:szCs w:val="20"/>
        </w:rPr>
        <w:t>September,</w:t>
      </w:r>
      <w:proofErr w:type="gramEnd"/>
      <w:r w:rsidR="00C913FC">
        <w:rPr>
          <w:rFonts w:ascii="Articulate" w:hAnsi="Articulate"/>
          <w:sz w:val="20"/>
          <w:szCs w:val="20"/>
        </w:rPr>
        <w:t xml:space="preserve"> 2018, Ford made a statement that it “respects the rights of individuals to express their views” on the issue of NFL protests. Ford is continuing its support of the NFL as it has a </w:t>
      </w:r>
      <w:proofErr w:type="gramStart"/>
      <w:r w:rsidR="00C913FC">
        <w:rPr>
          <w:rFonts w:ascii="Articulate" w:hAnsi="Articulate"/>
          <w:sz w:val="20"/>
          <w:szCs w:val="20"/>
        </w:rPr>
        <w:t>three year</w:t>
      </w:r>
      <w:proofErr w:type="gramEnd"/>
      <w:r w:rsidR="00C913FC">
        <w:rPr>
          <w:rFonts w:ascii="Articulate" w:hAnsi="Articulate"/>
          <w:sz w:val="20"/>
          <w:szCs w:val="20"/>
        </w:rPr>
        <w:t xml:space="preserve"> sponsorship contract with the NFL and Ford Chairman, Bill Ford, is the vice chairman of the Detroit Lions NFL team. Isolated news around a boycott of Ford trucks quieted quickly.</w:t>
      </w:r>
    </w:p>
    <w:p w14:paraId="3FCE8692" w14:textId="77777777" w:rsidR="009B1441" w:rsidRDefault="009B1441" w:rsidP="00D2301D">
      <w:pPr>
        <w:rPr>
          <w:rFonts w:ascii="Articulate" w:hAnsi="Articulate"/>
          <w:sz w:val="20"/>
          <w:szCs w:val="20"/>
        </w:rPr>
      </w:pPr>
    </w:p>
    <w:p w14:paraId="710D57A4" w14:textId="77777777" w:rsidR="009C0077" w:rsidRDefault="009C0077" w:rsidP="00D2301D">
      <w:pPr>
        <w:rPr>
          <w:rFonts w:ascii="Articulate" w:hAnsi="Articulate"/>
          <w:sz w:val="20"/>
          <w:szCs w:val="20"/>
        </w:rPr>
      </w:pPr>
      <w:r>
        <w:rPr>
          <w:rFonts w:ascii="Articulate" w:hAnsi="Articulate"/>
          <w:sz w:val="20"/>
          <w:szCs w:val="20"/>
        </w:rPr>
        <w:t>Discussion Questions:</w:t>
      </w:r>
    </w:p>
    <w:p w14:paraId="27E82F28" w14:textId="77777777" w:rsidR="009C0077" w:rsidRDefault="00C70F4E" w:rsidP="009C0077">
      <w:pPr>
        <w:pStyle w:val="ListParagraph"/>
        <w:numPr>
          <w:ilvl w:val="0"/>
          <w:numId w:val="2"/>
        </w:numPr>
        <w:rPr>
          <w:rFonts w:ascii="Articulate" w:hAnsi="Articulate"/>
          <w:sz w:val="20"/>
          <w:szCs w:val="20"/>
        </w:rPr>
      </w:pPr>
      <w:r>
        <w:rPr>
          <w:rFonts w:ascii="Articulate" w:hAnsi="Articulate"/>
          <w:sz w:val="20"/>
          <w:szCs w:val="20"/>
        </w:rPr>
        <w:t>Should a company take a stand on a divisive issue</w:t>
      </w:r>
      <w:r w:rsidR="00A1439E">
        <w:rPr>
          <w:rFonts w:ascii="Articulate" w:hAnsi="Articulate"/>
          <w:sz w:val="20"/>
          <w:szCs w:val="20"/>
        </w:rPr>
        <w:t xml:space="preserve"> to uphold company values? Can a company align all its practices with all its values?</w:t>
      </w:r>
    </w:p>
    <w:p w14:paraId="1165DFAF" w14:textId="77777777" w:rsidR="00C70F4E" w:rsidRDefault="00C70F4E" w:rsidP="009C0077">
      <w:pPr>
        <w:pStyle w:val="ListParagraph"/>
        <w:numPr>
          <w:ilvl w:val="0"/>
          <w:numId w:val="2"/>
        </w:numPr>
        <w:rPr>
          <w:rFonts w:ascii="Articulate" w:hAnsi="Articulate"/>
          <w:sz w:val="20"/>
          <w:szCs w:val="20"/>
        </w:rPr>
      </w:pPr>
      <w:r>
        <w:rPr>
          <w:rFonts w:ascii="Articulate" w:hAnsi="Articulate"/>
          <w:sz w:val="20"/>
          <w:szCs w:val="20"/>
        </w:rPr>
        <w:t>Should a company take a stand on a divisive issue to ignite a core user group and enhance sales?</w:t>
      </w:r>
    </w:p>
    <w:p w14:paraId="0C43015D" w14:textId="77777777" w:rsidR="00C70F4E" w:rsidRDefault="00C70F4E" w:rsidP="009C0077">
      <w:pPr>
        <w:pStyle w:val="ListParagraph"/>
        <w:numPr>
          <w:ilvl w:val="0"/>
          <w:numId w:val="2"/>
        </w:numPr>
        <w:rPr>
          <w:rFonts w:ascii="Articulate" w:hAnsi="Articulate"/>
          <w:sz w:val="20"/>
          <w:szCs w:val="20"/>
        </w:rPr>
      </w:pPr>
      <w:r>
        <w:rPr>
          <w:rFonts w:ascii="Articulate" w:hAnsi="Articulate"/>
          <w:sz w:val="20"/>
          <w:szCs w:val="20"/>
        </w:rPr>
        <w:t>How does a core demographic group of consumers influence how the company expresses or upholds its mission and values?</w:t>
      </w:r>
    </w:p>
    <w:p w14:paraId="0197F686" w14:textId="77777777" w:rsidR="006702B8" w:rsidRDefault="006702B8" w:rsidP="009C0077">
      <w:pPr>
        <w:pStyle w:val="ListParagraph"/>
        <w:numPr>
          <w:ilvl w:val="0"/>
          <w:numId w:val="2"/>
        </w:numPr>
        <w:rPr>
          <w:rFonts w:ascii="Articulate" w:hAnsi="Articulate"/>
          <w:sz w:val="20"/>
          <w:szCs w:val="20"/>
        </w:rPr>
      </w:pPr>
      <w:r>
        <w:rPr>
          <w:rFonts w:ascii="Articulate" w:hAnsi="Articulate"/>
          <w:sz w:val="20"/>
          <w:szCs w:val="20"/>
        </w:rPr>
        <w:t xml:space="preserve">Are ethical companies obligated to “do the right thing” when it comes to social and political issues? </w:t>
      </w:r>
    </w:p>
    <w:p w14:paraId="3DD92CD3" w14:textId="77777777" w:rsidR="00A1439E" w:rsidRPr="00A1439E" w:rsidRDefault="006702B8" w:rsidP="00A1439E">
      <w:pPr>
        <w:pStyle w:val="ListParagraph"/>
        <w:numPr>
          <w:ilvl w:val="0"/>
          <w:numId w:val="2"/>
        </w:numPr>
        <w:rPr>
          <w:rFonts w:ascii="Articulate" w:hAnsi="Articulate"/>
          <w:sz w:val="20"/>
          <w:szCs w:val="20"/>
        </w:rPr>
      </w:pPr>
      <w:r>
        <w:rPr>
          <w:rFonts w:ascii="Articulate" w:hAnsi="Articulate"/>
          <w:sz w:val="20"/>
          <w:szCs w:val="20"/>
        </w:rPr>
        <w:t>Who should determine what the “right thing” is if there are opposing views?</w:t>
      </w:r>
    </w:p>
    <w:sectPr w:rsidR="00A1439E" w:rsidRPr="00A1439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99301" w14:textId="77777777" w:rsidR="000A4D00" w:rsidRDefault="000A4D00" w:rsidP="00994958">
      <w:pPr>
        <w:spacing w:after="0" w:line="240" w:lineRule="auto"/>
      </w:pPr>
      <w:r>
        <w:separator/>
      </w:r>
    </w:p>
  </w:endnote>
  <w:endnote w:type="continuationSeparator" w:id="0">
    <w:p w14:paraId="380416F8" w14:textId="77777777" w:rsidR="000A4D00" w:rsidRDefault="000A4D00" w:rsidP="0099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ticulate">
    <w:altName w:val="Calibri"/>
    <w:charset w:val="00"/>
    <w:family w:val="auto"/>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9B256" w14:textId="77777777" w:rsidR="00711753" w:rsidRDefault="007117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CB5E3" w14:textId="168BEE86" w:rsidR="001A71EE" w:rsidRPr="00994958" w:rsidRDefault="001A71EE">
    <w:pPr>
      <w:pStyle w:val="Footer"/>
      <w:rPr>
        <w:color w:val="9E7E38"/>
      </w:rPr>
    </w:pPr>
    <w:r>
      <w:rPr>
        <w:rFonts w:ascii="Articulate" w:hAnsi="Articulate"/>
        <w:color w:val="9E7E38"/>
        <w:sz w:val="16"/>
        <w:szCs w:val="16"/>
      </w:rPr>
      <w:t>WAKE FORES</w:t>
    </w:r>
    <w:r w:rsidR="00EA2C86">
      <w:rPr>
        <w:rFonts w:ascii="Articulate" w:hAnsi="Articulate"/>
        <w:color w:val="9E7E38"/>
        <w:sz w:val="16"/>
        <w:szCs w:val="16"/>
      </w:rPr>
      <w:t xml:space="preserve">T UNIVERSITY      </w:t>
    </w:r>
    <w:r w:rsidR="00AF70A8">
      <w:rPr>
        <w:rFonts w:ascii="Articulate" w:hAnsi="Articulate"/>
        <w:color w:val="9E7E38"/>
        <w:sz w:val="16"/>
        <w:szCs w:val="16"/>
      </w:rPr>
      <w:t xml:space="preserve">Copyright </w:t>
    </w:r>
    <w:r w:rsidR="00AF70A8">
      <w:rPr>
        <w:rFonts w:ascii="Articulate" w:hAnsi="Articulate"/>
        <w:color w:val="9E7E38"/>
        <w:sz w:val="16"/>
        <w:szCs w:val="16"/>
      </w:rPr>
      <w:t>202</w:t>
    </w:r>
    <w:r w:rsidR="00711753">
      <w:rPr>
        <w:rFonts w:ascii="Articulate" w:hAnsi="Articulate"/>
        <w:color w:val="9E7E38"/>
        <w:sz w:val="16"/>
        <w:szCs w:val="16"/>
      </w:rPr>
      <w:t>5</w:t>
    </w:r>
    <w:r>
      <w:rPr>
        <w:rFonts w:ascii="Articulate" w:hAnsi="Articulate"/>
        <w:color w:val="9E7E38"/>
        <w:sz w:val="16"/>
        <w:szCs w:val="16"/>
      </w:rPr>
      <w:t xml:space="preserve">     All rights reserved     clc.business.wfu.edu                                          </w:t>
    </w:r>
    <w:r>
      <w:rPr>
        <w:color w:val="9E7E38"/>
      </w:rPr>
      <w:t xml:space="preserve">         </w:t>
    </w:r>
    <w:r w:rsidRPr="00994958">
      <w:rPr>
        <w:color w:val="9E7E38"/>
      </w:rPr>
      <w:t xml:space="preserve">    </w:t>
    </w:r>
    <w:r w:rsidRPr="00994958">
      <w:rPr>
        <w:color w:val="9E7E38"/>
      </w:rPr>
      <w:fldChar w:fldCharType="begin"/>
    </w:r>
    <w:r w:rsidRPr="00994958">
      <w:rPr>
        <w:color w:val="9E7E38"/>
      </w:rPr>
      <w:instrText xml:space="preserve"> PAGE   \* MERGEFORMAT </w:instrText>
    </w:r>
    <w:r w:rsidRPr="00994958">
      <w:rPr>
        <w:color w:val="9E7E38"/>
      </w:rPr>
      <w:fldChar w:fldCharType="separate"/>
    </w:r>
    <w:r w:rsidR="00AF70A8">
      <w:rPr>
        <w:noProof/>
        <w:color w:val="9E7E38"/>
      </w:rPr>
      <w:t>1</w:t>
    </w:r>
    <w:r w:rsidRPr="00994958">
      <w:rPr>
        <w:noProof/>
        <w:color w:val="9E7E3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FFF5C" w14:textId="77777777" w:rsidR="00711753" w:rsidRDefault="00711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F7967" w14:textId="77777777" w:rsidR="000A4D00" w:rsidRDefault="000A4D00" w:rsidP="00994958">
      <w:pPr>
        <w:spacing w:after="0" w:line="240" w:lineRule="auto"/>
      </w:pPr>
      <w:r>
        <w:separator/>
      </w:r>
    </w:p>
  </w:footnote>
  <w:footnote w:type="continuationSeparator" w:id="0">
    <w:p w14:paraId="4FA1AE9A" w14:textId="77777777" w:rsidR="000A4D00" w:rsidRDefault="000A4D00" w:rsidP="00994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C8528" w14:textId="77777777" w:rsidR="00711753" w:rsidRDefault="007117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2956" w14:textId="77777777" w:rsidR="00711753" w:rsidRDefault="007117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6891" w14:textId="77777777" w:rsidR="00711753" w:rsidRDefault="007117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A289A"/>
    <w:multiLevelType w:val="hybridMultilevel"/>
    <w:tmpl w:val="7A441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B343D"/>
    <w:multiLevelType w:val="hybridMultilevel"/>
    <w:tmpl w:val="52423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7399572">
    <w:abstractNumId w:val="0"/>
  </w:num>
  <w:num w:numId="2" w16cid:durableId="187276705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71C"/>
    <w:rsid w:val="00014918"/>
    <w:rsid w:val="0002237B"/>
    <w:rsid w:val="0004360B"/>
    <w:rsid w:val="00072B3D"/>
    <w:rsid w:val="00072D1F"/>
    <w:rsid w:val="00084A19"/>
    <w:rsid w:val="00091951"/>
    <w:rsid w:val="00092B05"/>
    <w:rsid w:val="000A0FBD"/>
    <w:rsid w:val="000A3702"/>
    <w:rsid w:val="000A4D00"/>
    <w:rsid w:val="000B4E1D"/>
    <w:rsid w:val="000C3DEC"/>
    <w:rsid w:val="000D7680"/>
    <w:rsid w:val="000E2F02"/>
    <w:rsid w:val="00107AD8"/>
    <w:rsid w:val="00114424"/>
    <w:rsid w:val="0011487E"/>
    <w:rsid w:val="00116A49"/>
    <w:rsid w:val="0012485C"/>
    <w:rsid w:val="00136148"/>
    <w:rsid w:val="0014215E"/>
    <w:rsid w:val="00175266"/>
    <w:rsid w:val="0017534C"/>
    <w:rsid w:val="0018521A"/>
    <w:rsid w:val="00196ADE"/>
    <w:rsid w:val="001A0D5F"/>
    <w:rsid w:val="001A2A4E"/>
    <w:rsid w:val="001A2FE9"/>
    <w:rsid w:val="001A71EE"/>
    <w:rsid w:val="001C262C"/>
    <w:rsid w:val="001C2AA6"/>
    <w:rsid w:val="001C504B"/>
    <w:rsid w:val="001D3E85"/>
    <w:rsid w:val="001D5291"/>
    <w:rsid w:val="001F3FB5"/>
    <w:rsid w:val="001F4C54"/>
    <w:rsid w:val="001F6F90"/>
    <w:rsid w:val="0020476D"/>
    <w:rsid w:val="002119A3"/>
    <w:rsid w:val="00212A78"/>
    <w:rsid w:val="00212C40"/>
    <w:rsid w:val="002201E6"/>
    <w:rsid w:val="002233D1"/>
    <w:rsid w:val="00233B45"/>
    <w:rsid w:val="00237613"/>
    <w:rsid w:val="00244518"/>
    <w:rsid w:val="00245667"/>
    <w:rsid w:val="00256B45"/>
    <w:rsid w:val="00256B76"/>
    <w:rsid w:val="00256FFF"/>
    <w:rsid w:val="00261F56"/>
    <w:rsid w:val="00266D42"/>
    <w:rsid w:val="002704C9"/>
    <w:rsid w:val="00274A4B"/>
    <w:rsid w:val="0027620E"/>
    <w:rsid w:val="002849C7"/>
    <w:rsid w:val="002875D5"/>
    <w:rsid w:val="002966B9"/>
    <w:rsid w:val="00297E2B"/>
    <w:rsid w:val="002A370C"/>
    <w:rsid w:val="002C38AB"/>
    <w:rsid w:val="002C4E06"/>
    <w:rsid w:val="002C5B13"/>
    <w:rsid w:val="002D4B18"/>
    <w:rsid w:val="002E1048"/>
    <w:rsid w:val="002E1A5D"/>
    <w:rsid w:val="002E1E45"/>
    <w:rsid w:val="002F2F41"/>
    <w:rsid w:val="002F6CA4"/>
    <w:rsid w:val="003075E2"/>
    <w:rsid w:val="00313FCA"/>
    <w:rsid w:val="00320780"/>
    <w:rsid w:val="00326020"/>
    <w:rsid w:val="00327C04"/>
    <w:rsid w:val="00346A66"/>
    <w:rsid w:val="0035341F"/>
    <w:rsid w:val="00356900"/>
    <w:rsid w:val="00361187"/>
    <w:rsid w:val="00361209"/>
    <w:rsid w:val="00363177"/>
    <w:rsid w:val="00377BAA"/>
    <w:rsid w:val="00381220"/>
    <w:rsid w:val="00392F09"/>
    <w:rsid w:val="00394B39"/>
    <w:rsid w:val="003A06F4"/>
    <w:rsid w:val="003B5CB8"/>
    <w:rsid w:val="003B6060"/>
    <w:rsid w:val="003F3399"/>
    <w:rsid w:val="004100FC"/>
    <w:rsid w:val="00423A5D"/>
    <w:rsid w:val="004352F6"/>
    <w:rsid w:val="004353A8"/>
    <w:rsid w:val="004379BC"/>
    <w:rsid w:val="00442832"/>
    <w:rsid w:val="00450C20"/>
    <w:rsid w:val="00451D90"/>
    <w:rsid w:val="00461074"/>
    <w:rsid w:val="004611AA"/>
    <w:rsid w:val="004658A9"/>
    <w:rsid w:val="00497B18"/>
    <w:rsid w:val="004A31B8"/>
    <w:rsid w:val="004A49E3"/>
    <w:rsid w:val="004B23C6"/>
    <w:rsid w:val="004B46FF"/>
    <w:rsid w:val="004B471D"/>
    <w:rsid w:val="004B5FD9"/>
    <w:rsid w:val="0050118C"/>
    <w:rsid w:val="00502751"/>
    <w:rsid w:val="005079C4"/>
    <w:rsid w:val="00510950"/>
    <w:rsid w:val="00511FC5"/>
    <w:rsid w:val="00536C69"/>
    <w:rsid w:val="0053770F"/>
    <w:rsid w:val="00550BA9"/>
    <w:rsid w:val="00550D97"/>
    <w:rsid w:val="00554AE9"/>
    <w:rsid w:val="00567272"/>
    <w:rsid w:val="0057538A"/>
    <w:rsid w:val="0059367A"/>
    <w:rsid w:val="005936EB"/>
    <w:rsid w:val="005A7C73"/>
    <w:rsid w:val="005F33CD"/>
    <w:rsid w:val="00600ECB"/>
    <w:rsid w:val="00600FF9"/>
    <w:rsid w:val="0060576B"/>
    <w:rsid w:val="00611621"/>
    <w:rsid w:val="00612F11"/>
    <w:rsid w:val="00617D52"/>
    <w:rsid w:val="006203BE"/>
    <w:rsid w:val="00626B4B"/>
    <w:rsid w:val="0063722B"/>
    <w:rsid w:val="006403D5"/>
    <w:rsid w:val="006432A7"/>
    <w:rsid w:val="00655DD2"/>
    <w:rsid w:val="00661B84"/>
    <w:rsid w:val="00663659"/>
    <w:rsid w:val="00666A32"/>
    <w:rsid w:val="006702B8"/>
    <w:rsid w:val="00675B51"/>
    <w:rsid w:val="006803FB"/>
    <w:rsid w:val="00690CF0"/>
    <w:rsid w:val="006B556F"/>
    <w:rsid w:val="006C4565"/>
    <w:rsid w:val="006E6F81"/>
    <w:rsid w:val="006F512E"/>
    <w:rsid w:val="00700770"/>
    <w:rsid w:val="00711753"/>
    <w:rsid w:val="00711C45"/>
    <w:rsid w:val="0072011F"/>
    <w:rsid w:val="007210A3"/>
    <w:rsid w:val="00727322"/>
    <w:rsid w:val="007279DB"/>
    <w:rsid w:val="00730706"/>
    <w:rsid w:val="00737E83"/>
    <w:rsid w:val="00744027"/>
    <w:rsid w:val="00744860"/>
    <w:rsid w:val="0075297F"/>
    <w:rsid w:val="00754DAA"/>
    <w:rsid w:val="007731B5"/>
    <w:rsid w:val="00786289"/>
    <w:rsid w:val="007A200F"/>
    <w:rsid w:val="007B3311"/>
    <w:rsid w:val="007B62AC"/>
    <w:rsid w:val="007D0BFE"/>
    <w:rsid w:val="007D17EE"/>
    <w:rsid w:val="007D230F"/>
    <w:rsid w:val="007D5EEA"/>
    <w:rsid w:val="007D6EDC"/>
    <w:rsid w:val="007F3773"/>
    <w:rsid w:val="007F7A93"/>
    <w:rsid w:val="008105BB"/>
    <w:rsid w:val="0083421E"/>
    <w:rsid w:val="00843881"/>
    <w:rsid w:val="00844D2C"/>
    <w:rsid w:val="0085288D"/>
    <w:rsid w:val="00852BE5"/>
    <w:rsid w:val="008631F9"/>
    <w:rsid w:val="00867078"/>
    <w:rsid w:val="00894041"/>
    <w:rsid w:val="008950B6"/>
    <w:rsid w:val="008A17F2"/>
    <w:rsid w:val="008A7506"/>
    <w:rsid w:val="008B2817"/>
    <w:rsid w:val="008C03C6"/>
    <w:rsid w:val="008C4C31"/>
    <w:rsid w:val="008C6F05"/>
    <w:rsid w:val="008D1D87"/>
    <w:rsid w:val="008E0A79"/>
    <w:rsid w:val="008E3DCD"/>
    <w:rsid w:val="008E71E2"/>
    <w:rsid w:val="0090487C"/>
    <w:rsid w:val="009057EE"/>
    <w:rsid w:val="00913479"/>
    <w:rsid w:val="00922DCA"/>
    <w:rsid w:val="00926EA7"/>
    <w:rsid w:val="00935B65"/>
    <w:rsid w:val="00937AAB"/>
    <w:rsid w:val="00944845"/>
    <w:rsid w:val="00951113"/>
    <w:rsid w:val="009520BD"/>
    <w:rsid w:val="00952944"/>
    <w:rsid w:val="00954F2F"/>
    <w:rsid w:val="009571C9"/>
    <w:rsid w:val="00972038"/>
    <w:rsid w:val="009720CC"/>
    <w:rsid w:val="00974F18"/>
    <w:rsid w:val="009849F4"/>
    <w:rsid w:val="00994958"/>
    <w:rsid w:val="009B1128"/>
    <w:rsid w:val="009B1196"/>
    <w:rsid w:val="009B1441"/>
    <w:rsid w:val="009B2B98"/>
    <w:rsid w:val="009B5DD4"/>
    <w:rsid w:val="009B5FB5"/>
    <w:rsid w:val="009B6685"/>
    <w:rsid w:val="009C0077"/>
    <w:rsid w:val="009C6C9E"/>
    <w:rsid w:val="009C7B72"/>
    <w:rsid w:val="009C7CD9"/>
    <w:rsid w:val="009E0F3F"/>
    <w:rsid w:val="009F091B"/>
    <w:rsid w:val="009F17CF"/>
    <w:rsid w:val="009F257B"/>
    <w:rsid w:val="009F75FB"/>
    <w:rsid w:val="00A003C0"/>
    <w:rsid w:val="00A007E4"/>
    <w:rsid w:val="00A0102D"/>
    <w:rsid w:val="00A053B0"/>
    <w:rsid w:val="00A124F4"/>
    <w:rsid w:val="00A1439E"/>
    <w:rsid w:val="00A25217"/>
    <w:rsid w:val="00A262EB"/>
    <w:rsid w:val="00A26639"/>
    <w:rsid w:val="00A31F74"/>
    <w:rsid w:val="00A320BB"/>
    <w:rsid w:val="00A36899"/>
    <w:rsid w:val="00A376CE"/>
    <w:rsid w:val="00A40B16"/>
    <w:rsid w:val="00A43482"/>
    <w:rsid w:val="00A47931"/>
    <w:rsid w:val="00A50772"/>
    <w:rsid w:val="00A55843"/>
    <w:rsid w:val="00A60876"/>
    <w:rsid w:val="00A614ED"/>
    <w:rsid w:val="00A65ECE"/>
    <w:rsid w:val="00A81325"/>
    <w:rsid w:val="00A85EBE"/>
    <w:rsid w:val="00A96975"/>
    <w:rsid w:val="00AA3ACC"/>
    <w:rsid w:val="00AB0D4C"/>
    <w:rsid w:val="00AB3BD7"/>
    <w:rsid w:val="00AB5D66"/>
    <w:rsid w:val="00AB79B4"/>
    <w:rsid w:val="00AC0F53"/>
    <w:rsid w:val="00AC270F"/>
    <w:rsid w:val="00AC7499"/>
    <w:rsid w:val="00AD49D8"/>
    <w:rsid w:val="00AD7FB2"/>
    <w:rsid w:val="00AE1DFB"/>
    <w:rsid w:val="00AE3913"/>
    <w:rsid w:val="00AE691D"/>
    <w:rsid w:val="00AE7065"/>
    <w:rsid w:val="00AF70A8"/>
    <w:rsid w:val="00B11562"/>
    <w:rsid w:val="00B1471E"/>
    <w:rsid w:val="00B1652E"/>
    <w:rsid w:val="00B2300D"/>
    <w:rsid w:val="00B24268"/>
    <w:rsid w:val="00B252B0"/>
    <w:rsid w:val="00B302FD"/>
    <w:rsid w:val="00B30450"/>
    <w:rsid w:val="00B43338"/>
    <w:rsid w:val="00B650AA"/>
    <w:rsid w:val="00B7653D"/>
    <w:rsid w:val="00B846F2"/>
    <w:rsid w:val="00B860D8"/>
    <w:rsid w:val="00B923EA"/>
    <w:rsid w:val="00BB2EA4"/>
    <w:rsid w:val="00BC32EB"/>
    <w:rsid w:val="00BD3FF6"/>
    <w:rsid w:val="00BE3A03"/>
    <w:rsid w:val="00C038DE"/>
    <w:rsid w:val="00C03921"/>
    <w:rsid w:val="00C04CB7"/>
    <w:rsid w:val="00C12CF1"/>
    <w:rsid w:val="00C15FB2"/>
    <w:rsid w:val="00C2023D"/>
    <w:rsid w:val="00C22AA4"/>
    <w:rsid w:val="00C304E6"/>
    <w:rsid w:val="00C32B6F"/>
    <w:rsid w:val="00C3520B"/>
    <w:rsid w:val="00C40713"/>
    <w:rsid w:val="00C411DF"/>
    <w:rsid w:val="00C512C1"/>
    <w:rsid w:val="00C51975"/>
    <w:rsid w:val="00C63A80"/>
    <w:rsid w:val="00C70F4E"/>
    <w:rsid w:val="00C73D4C"/>
    <w:rsid w:val="00C7739E"/>
    <w:rsid w:val="00C83FE9"/>
    <w:rsid w:val="00C86F80"/>
    <w:rsid w:val="00C913FC"/>
    <w:rsid w:val="00C96667"/>
    <w:rsid w:val="00CA0704"/>
    <w:rsid w:val="00CA654F"/>
    <w:rsid w:val="00CB2E2F"/>
    <w:rsid w:val="00CD20C2"/>
    <w:rsid w:val="00CD4F05"/>
    <w:rsid w:val="00CD71E5"/>
    <w:rsid w:val="00CD7231"/>
    <w:rsid w:val="00CE09F8"/>
    <w:rsid w:val="00CE2535"/>
    <w:rsid w:val="00CE43A8"/>
    <w:rsid w:val="00CF1D3E"/>
    <w:rsid w:val="00CF727A"/>
    <w:rsid w:val="00D00B3F"/>
    <w:rsid w:val="00D1058C"/>
    <w:rsid w:val="00D11117"/>
    <w:rsid w:val="00D2301D"/>
    <w:rsid w:val="00D32971"/>
    <w:rsid w:val="00D50432"/>
    <w:rsid w:val="00D53C62"/>
    <w:rsid w:val="00D73CDE"/>
    <w:rsid w:val="00D80947"/>
    <w:rsid w:val="00D86DD6"/>
    <w:rsid w:val="00D8793A"/>
    <w:rsid w:val="00D91493"/>
    <w:rsid w:val="00D95921"/>
    <w:rsid w:val="00D978B1"/>
    <w:rsid w:val="00DA2A20"/>
    <w:rsid w:val="00DA2D1A"/>
    <w:rsid w:val="00DA661D"/>
    <w:rsid w:val="00DB0616"/>
    <w:rsid w:val="00DB15C4"/>
    <w:rsid w:val="00DB440B"/>
    <w:rsid w:val="00DB6273"/>
    <w:rsid w:val="00DC29F3"/>
    <w:rsid w:val="00DD368E"/>
    <w:rsid w:val="00DD6C79"/>
    <w:rsid w:val="00DF2ACD"/>
    <w:rsid w:val="00DF5D0D"/>
    <w:rsid w:val="00DF6959"/>
    <w:rsid w:val="00E069DF"/>
    <w:rsid w:val="00E173E9"/>
    <w:rsid w:val="00E26ECF"/>
    <w:rsid w:val="00E32FC4"/>
    <w:rsid w:val="00E32FC6"/>
    <w:rsid w:val="00E33BA4"/>
    <w:rsid w:val="00E36762"/>
    <w:rsid w:val="00E43F9F"/>
    <w:rsid w:val="00E511BF"/>
    <w:rsid w:val="00E529F9"/>
    <w:rsid w:val="00E56256"/>
    <w:rsid w:val="00E57AAF"/>
    <w:rsid w:val="00E57C6E"/>
    <w:rsid w:val="00E6246C"/>
    <w:rsid w:val="00E64A1F"/>
    <w:rsid w:val="00E72579"/>
    <w:rsid w:val="00E774CA"/>
    <w:rsid w:val="00E830FC"/>
    <w:rsid w:val="00E8314C"/>
    <w:rsid w:val="00E85E89"/>
    <w:rsid w:val="00EA1936"/>
    <w:rsid w:val="00EA2C86"/>
    <w:rsid w:val="00EA3715"/>
    <w:rsid w:val="00EA4996"/>
    <w:rsid w:val="00EA6809"/>
    <w:rsid w:val="00EB043D"/>
    <w:rsid w:val="00EB35E9"/>
    <w:rsid w:val="00EC3142"/>
    <w:rsid w:val="00ED01F0"/>
    <w:rsid w:val="00ED6709"/>
    <w:rsid w:val="00EE6783"/>
    <w:rsid w:val="00F01E2D"/>
    <w:rsid w:val="00F15134"/>
    <w:rsid w:val="00F1572F"/>
    <w:rsid w:val="00F2430E"/>
    <w:rsid w:val="00F44081"/>
    <w:rsid w:val="00F5747E"/>
    <w:rsid w:val="00F6202A"/>
    <w:rsid w:val="00F65E1F"/>
    <w:rsid w:val="00F6762C"/>
    <w:rsid w:val="00F749AD"/>
    <w:rsid w:val="00F8271E"/>
    <w:rsid w:val="00F8682E"/>
    <w:rsid w:val="00F86DAC"/>
    <w:rsid w:val="00F9371C"/>
    <w:rsid w:val="00FA0DA2"/>
    <w:rsid w:val="00FA3C44"/>
    <w:rsid w:val="00FB1B88"/>
    <w:rsid w:val="00FD3375"/>
    <w:rsid w:val="00FF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29B92"/>
  <w15:docId w15:val="{2817CA12-23B7-4BD9-8C23-4F6AEDC9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71C"/>
    <w:pPr>
      <w:ind w:left="720"/>
      <w:contextualSpacing/>
    </w:pPr>
  </w:style>
  <w:style w:type="paragraph" w:styleId="BalloonText">
    <w:name w:val="Balloon Text"/>
    <w:basedOn w:val="Normal"/>
    <w:link w:val="BalloonTextChar"/>
    <w:uiPriority w:val="99"/>
    <w:semiHidden/>
    <w:unhideWhenUsed/>
    <w:rsid w:val="00346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A66"/>
    <w:rPr>
      <w:rFonts w:ascii="Tahoma" w:hAnsi="Tahoma" w:cs="Tahoma"/>
      <w:sz w:val="16"/>
      <w:szCs w:val="16"/>
    </w:rPr>
  </w:style>
  <w:style w:type="paragraph" w:styleId="Header">
    <w:name w:val="header"/>
    <w:basedOn w:val="Normal"/>
    <w:link w:val="HeaderChar"/>
    <w:uiPriority w:val="99"/>
    <w:unhideWhenUsed/>
    <w:rsid w:val="00994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958"/>
  </w:style>
  <w:style w:type="paragraph" w:styleId="Footer">
    <w:name w:val="footer"/>
    <w:basedOn w:val="Normal"/>
    <w:link w:val="FooterChar"/>
    <w:uiPriority w:val="99"/>
    <w:unhideWhenUsed/>
    <w:rsid w:val="00994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958"/>
  </w:style>
  <w:style w:type="character" w:styleId="Hyperlink">
    <w:name w:val="Hyperlink"/>
    <w:basedOn w:val="DefaultParagraphFont"/>
    <w:uiPriority w:val="99"/>
    <w:unhideWhenUsed/>
    <w:rsid w:val="00C7739E"/>
    <w:rPr>
      <w:color w:val="0000FF" w:themeColor="hyperlink"/>
      <w:u w:val="single"/>
    </w:rPr>
  </w:style>
  <w:style w:type="character" w:customStyle="1" w:styleId="apple-converted-space">
    <w:name w:val="apple-converted-space"/>
    <w:basedOn w:val="DefaultParagraphFont"/>
    <w:rsid w:val="005F33CD"/>
  </w:style>
  <w:style w:type="character" w:styleId="FollowedHyperlink">
    <w:name w:val="FollowedHyperlink"/>
    <w:basedOn w:val="DefaultParagraphFont"/>
    <w:uiPriority w:val="99"/>
    <w:semiHidden/>
    <w:unhideWhenUsed/>
    <w:rsid w:val="00730706"/>
    <w:rPr>
      <w:color w:val="800080" w:themeColor="followedHyperlink"/>
      <w:u w:val="single"/>
    </w:rPr>
  </w:style>
  <w:style w:type="table" w:styleId="TableGrid">
    <w:name w:val="Table Grid"/>
    <w:basedOn w:val="TableNormal"/>
    <w:uiPriority w:val="59"/>
    <w:rsid w:val="002A3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C29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nvas-atom">
    <w:name w:val="canvas-atom"/>
    <w:basedOn w:val="Normal"/>
    <w:rsid w:val="00A558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77848">
      <w:bodyDiv w:val="1"/>
      <w:marLeft w:val="0"/>
      <w:marRight w:val="0"/>
      <w:marTop w:val="0"/>
      <w:marBottom w:val="0"/>
      <w:divBdr>
        <w:top w:val="none" w:sz="0" w:space="0" w:color="auto"/>
        <w:left w:val="none" w:sz="0" w:space="0" w:color="auto"/>
        <w:bottom w:val="none" w:sz="0" w:space="0" w:color="auto"/>
        <w:right w:val="none" w:sz="0" w:space="0" w:color="auto"/>
      </w:divBdr>
      <w:divsChild>
        <w:div w:id="1348486840">
          <w:marLeft w:val="0"/>
          <w:marRight w:val="0"/>
          <w:marTop w:val="0"/>
          <w:marBottom w:val="375"/>
          <w:divBdr>
            <w:top w:val="none" w:sz="0" w:space="0" w:color="auto"/>
            <w:left w:val="none" w:sz="0" w:space="0" w:color="auto"/>
            <w:bottom w:val="none" w:sz="0" w:space="0" w:color="auto"/>
            <w:right w:val="none" w:sz="0" w:space="0" w:color="auto"/>
          </w:divBdr>
          <w:divsChild>
            <w:div w:id="2117870343">
              <w:marLeft w:val="0"/>
              <w:marRight w:val="0"/>
              <w:marTop w:val="0"/>
              <w:marBottom w:val="0"/>
              <w:divBdr>
                <w:top w:val="none" w:sz="0" w:space="0" w:color="auto"/>
                <w:left w:val="none" w:sz="0" w:space="0" w:color="auto"/>
                <w:bottom w:val="none" w:sz="0" w:space="0" w:color="auto"/>
                <w:right w:val="none" w:sz="0" w:space="0" w:color="auto"/>
              </w:divBdr>
              <w:divsChild>
                <w:div w:id="172498164">
                  <w:marLeft w:val="0"/>
                  <w:marRight w:val="0"/>
                  <w:marTop w:val="0"/>
                  <w:marBottom w:val="0"/>
                  <w:divBdr>
                    <w:top w:val="none" w:sz="0" w:space="0" w:color="auto"/>
                    <w:left w:val="none" w:sz="0" w:space="0" w:color="auto"/>
                    <w:bottom w:val="none" w:sz="0" w:space="0" w:color="auto"/>
                    <w:right w:val="none" w:sz="0" w:space="0" w:color="auto"/>
                  </w:divBdr>
                </w:div>
                <w:div w:id="98639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60825">
      <w:bodyDiv w:val="1"/>
      <w:marLeft w:val="0"/>
      <w:marRight w:val="0"/>
      <w:marTop w:val="0"/>
      <w:marBottom w:val="0"/>
      <w:divBdr>
        <w:top w:val="none" w:sz="0" w:space="0" w:color="auto"/>
        <w:left w:val="none" w:sz="0" w:space="0" w:color="auto"/>
        <w:bottom w:val="none" w:sz="0" w:space="0" w:color="auto"/>
        <w:right w:val="none" w:sz="0" w:space="0" w:color="auto"/>
      </w:divBdr>
    </w:div>
    <w:div w:id="1365135770">
      <w:bodyDiv w:val="1"/>
      <w:marLeft w:val="0"/>
      <w:marRight w:val="0"/>
      <w:marTop w:val="0"/>
      <w:marBottom w:val="0"/>
      <w:divBdr>
        <w:top w:val="none" w:sz="0" w:space="0" w:color="auto"/>
        <w:left w:val="none" w:sz="0" w:space="0" w:color="auto"/>
        <w:bottom w:val="none" w:sz="0" w:space="0" w:color="auto"/>
        <w:right w:val="none" w:sz="0" w:space="0" w:color="auto"/>
      </w:divBdr>
    </w:div>
    <w:div w:id="1693262710">
      <w:bodyDiv w:val="1"/>
      <w:marLeft w:val="0"/>
      <w:marRight w:val="0"/>
      <w:marTop w:val="0"/>
      <w:marBottom w:val="0"/>
      <w:divBdr>
        <w:top w:val="none" w:sz="0" w:space="0" w:color="auto"/>
        <w:left w:val="none" w:sz="0" w:space="0" w:color="auto"/>
        <w:bottom w:val="none" w:sz="0" w:space="0" w:color="auto"/>
        <w:right w:val="none" w:sz="0" w:space="0" w:color="auto"/>
      </w:divBdr>
    </w:div>
    <w:div w:id="1825007002">
      <w:bodyDiv w:val="1"/>
      <w:marLeft w:val="0"/>
      <w:marRight w:val="0"/>
      <w:marTop w:val="0"/>
      <w:marBottom w:val="0"/>
      <w:divBdr>
        <w:top w:val="none" w:sz="0" w:space="0" w:color="auto"/>
        <w:left w:val="none" w:sz="0" w:space="0" w:color="auto"/>
        <w:bottom w:val="none" w:sz="0" w:space="0" w:color="auto"/>
        <w:right w:val="none" w:sz="0" w:space="0" w:color="auto"/>
      </w:divBdr>
    </w:div>
    <w:div w:id="187612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1439</Words>
  <Characters>8205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Shelton, Kris R.</dc:creator>
  <cp:lastModifiedBy>Beck, Amanda</cp:lastModifiedBy>
  <cp:revision>2</cp:revision>
  <cp:lastPrinted>2017-07-07T17:22:00Z</cp:lastPrinted>
  <dcterms:created xsi:type="dcterms:W3CDTF">2025-09-22T17:54:00Z</dcterms:created>
  <dcterms:modified xsi:type="dcterms:W3CDTF">2025-09-22T17:54:00Z</dcterms:modified>
</cp:coreProperties>
</file>