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2F3" w14:textId="63AADD93" w:rsidR="00D862C0" w:rsidRPr="001728BF" w:rsidRDefault="007C0B3D" w:rsidP="00D862C0">
      <w:pPr>
        <w:jc w:val="center"/>
        <w:rPr>
          <w:rFonts w:cstheme="minorHAnsi"/>
          <w:b/>
        </w:rPr>
      </w:pPr>
      <w:r w:rsidRPr="001728BF">
        <w:rPr>
          <w:rFonts w:cstheme="minorHAnsi"/>
          <w:b/>
        </w:rPr>
        <w:t>ACLC Ethical Decision-Action Model (EDAM) Analysis Worksheet</w:t>
      </w:r>
    </w:p>
    <w:p w14:paraId="5E4B69E3" w14:textId="4346275C" w:rsidR="00B21E1E" w:rsidRPr="00EB3D13" w:rsidRDefault="00B21E1E" w:rsidP="007C0B3D">
      <w:pPr>
        <w:rPr>
          <w:rFonts w:cstheme="minorHAnsi"/>
          <w:b/>
          <w:bCs/>
          <w:color w:val="C00000"/>
        </w:rPr>
      </w:pPr>
      <w:r w:rsidRPr="00EB3D13">
        <w:rPr>
          <w:rFonts w:cstheme="minorHAnsi"/>
          <w:b/>
          <w:bCs/>
        </w:rPr>
        <w:t>Purpose</w:t>
      </w:r>
      <w:r w:rsidRPr="00EB3D13">
        <w:rPr>
          <w:rFonts w:cstheme="minorHAnsi"/>
        </w:rPr>
        <w:t>: The worksheet systematically walks you through the process for solving an ethical dilemma and taking ethical action. By working through each step and sub-steps of the EDAM you understand the complexities involved while reducing the chance of biases.</w:t>
      </w:r>
    </w:p>
    <w:p w14:paraId="63429843" w14:textId="1EEF52E2" w:rsidR="007C0B3D" w:rsidRPr="00B21E1E" w:rsidRDefault="007C0B3D" w:rsidP="007C0B3D">
      <w:pPr>
        <w:rPr>
          <w:rFonts w:cstheme="minorHAnsi"/>
          <w:b/>
          <w:bCs/>
          <w:color w:val="C00000"/>
          <w:sz w:val="24"/>
          <w:szCs w:val="24"/>
        </w:rPr>
      </w:pPr>
      <w:r w:rsidRPr="00B21E1E">
        <w:rPr>
          <w:rFonts w:cstheme="minorHAnsi"/>
          <w:b/>
          <w:bCs/>
          <w:color w:val="C00000"/>
          <w:sz w:val="24"/>
          <w:szCs w:val="24"/>
        </w:rPr>
        <w:t>Identify and Frame the Ethical Issue</w:t>
      </w:r>
    </w:p>
    <w:p w14:paraId="21B28D8C" w14:textId="22D8D7BA" w:rsidR="007C0B3D" w:rsidRPr="00F803B3" w:rsidRDefault="000E6AA1" w:rsidP="00F803B3">
      <w:pPr>
        <w:pStyle w:val="ListParagraph"/>
        <w:numPr>
          <w:ilvl w:val="0"/>
          <w:numId w:val="29"/>
        </w:numPr>
        <w:rPr>
          <w:rFonts w:cstheme="minorHAnsi"/>
        </w:rPr>
      </w:pPr>
      <w:r w:rsidRPr="00F803B3">
        <w:rPr>
          <w:rFonts w:cstheme="minorHAnsi"/>
          <w:b/>
          <w:bCs/>
        </w:rPr>
        <w:t xml:space="preserve">Identify the </w:t>
      </w:r>
      <w:r w:rsidR="00A338FF" w:rsidRPr="00F803B3">
        <w:rPr>
          <w:rFonts w:cstheme="minorHAnsi"/>
          <w:b/>
          <w:bCs/>
          <w:color w:val="0000FF"/>
        </w:rPr>
        <w:t>T</w:t>
      </w:r>
      <w:r w:rsidR="007C0B3D" w:rsidRPr="00F803B3">
        <w:rPr>
          <w:rFonts w:cstheme="minorHAnsi"/>
          <w:b/>
          <w:bCs/>
          <w:color w:val="0000FF"/>
        </w:rPr>
        <w:t>ype</w:t>
      </w:r>
      <w:r w:rsidR="007C0B3D" w:rsidRPr="00F803B3">
        <w:rPr>
          <w:rFonts w:cstheme="minorHAnsi"/>
          <w:b/>
          <w:bCs/>
        </w:rPr>
        <w:t xml:space="preserve"> of </w:t>
      </w:r>
      <w:r w:rsidR="00A338FF" w:rsidRPr="00F803B3">
        <w:rPr>
          <w:rFonts w:cstheme="minorHAnsi"/>
          <w:b/>
          <w:bCs/>
        </w:rPr>
        <w:t>E</w:t>
      </w:r>
      <w:r w:rsidR="007C0B3D" w:rsidRPr="00F803B3">
        <w:rPr>
          <w:rFonts w:cstheme="minorHAnsi"/>
          <w:b/>
          <w:bCs/>
        </w:rPr>
        <w:t xml:space="preserve">thical </w:t>
      </w:r>
      <w:r w:rsidR="00A338FF" w:rsidRPr="00F803B3">
        <w:rPr>
          <w:rFonts w:cstheme="minorHAnsi"/>
          <w:b/>
          <w:bCs/>
        </w:rPr>
        <w:t>D</w:t>
      </w:r>
      <w:r w:rsidR="007C0B3D" w:rsidRPr="00F803B3">
        <w:rPr>
          <w:rFonts w:cstheme="minorHAnsi"/>
          <w:b/>
          <w:bCs/>
        </w:rPr>
        <w:t>ilemma</w:t>
      </w:r>
      <w:r w:rsidR="007C0B3D" w:rsidRPr="00F803B3">
        <w:rPr>
          <w:rFonts w:cstheme="minorHAnsi"/>
        </w:rPr>
        <w:t xml:space="preserve">: Right vs. Right or Right vs. Wrong? </w:t>
      </w:r>
    </w:p>
    <w:p w14:paraId="2AE00F0D" w14:textId="2B99CC4E" w:rsidR="00F803B3" w:rsidRDefault="00EA5C1E" w:rsidP="00F803B3">
      <w:pPr>
        <w:ind w:left="360" w:firstLine="360"/>
        <w:rPr>
          <w:rFonts w:cstheme="minorHAnsi"/>
        </w:rPr>
      </w:pPr>
      <w:r w:rsidRPr="00EA5C1E">
        <w:rPr>
          <w:rFonts w:cstheme="minorHAnsi"/>
          <w:b/>
          <w:bCs/>
        </w:rPr>
        <w:t xml:space="preserve">Describe </w:t>
      </w:r>
      <w:r w:rsidR="00F803B3" w:rsidRPr="00F803B3">
        <w:rPr>
          <w:rFonts w:cstheme="minorHAnsi"/>
          <w:b/>
          <w:bCs/>
        </w:rPr>
        <w:t>Type of Dilemma</w:t>
      </w:r>
      <w:r w:rsidR="00F803B3">
        <w:rPr>
          <w:rFonts w:cstheme="minorHAnsi"/>
        </w:rPr>
        <w:t>: ___________________________</w:t>
      </w:r>
      <w:r w:rsidR="00B21E1E">
        <w:rPr>
          <w:rFonts w:cstheme="minorHAnsi"/>
        </w:rPr>
        <w:t>_________</w:t>
      </w:r>
    </w:p>
    <w:p w14:paraId="271727D7" w14:textId="4B2DA0E3" w:rsidR="00F803B3" w:rsidRDefault="00F803B3" w:rsidP="00F803B3">
      <w:pPr>
        <w:ind w:left="360" w:firstLine="360"/>
        <w:rPr>
          <w:rFonts w:cstheme="minorHAnsi"/>
        </w:rPr>
      </w:pPr>
      <w:r w:rsidRPr="00F803B3">
        <w:rPr>
          <w:rFonts w:cstheme="minorHAnsi"/>
          <w:b/>
          <w:bCs/>
        </w:rPr>
        <w:t>Identify What is in Conflict</w:t>
      </w:r>
      <w:r>
        <w:rPr>
          <w:rFonts w:cstheme="minorHAnsi"/>
        </w:rPr>
        <w:t>:</w:t>
      </w:r>
    </w:p>
    <w:p w14:paraId="0CD82480" w14:textId="4B611C1D" w:rsidR="007C0B3D" w:rsidRPr="001728BF" w:rsidRDefault="00EA5C1E" w:rsidP="0036133C">
      <w:pPr>
        <w:ind w:left="720"/>
        <w:rPr>
          <w:rFonts w:cstheme="minorHAnsi"/>
        </w:rPr>
      </w:pPr>
      <w:r>
        <w:rPr>
          <w:rFonts w:cstheme="minorHAnsi"/>
        </w:rPr>
        <w:t>O</w:t>
      </w:r>
      <w:r w:rsidR="007C0B3D" w:rsidRPr="001728BF">
        <w:rPr>
          <w:rFonts w:cstheme="minorHAnsi"/>
        </w:rPr>
        <w:t>utline the values, obligations, commitments</w:t>
      </w:r>
      <w:r>
        <w:rPr>
          <w:rFonts w:cstheme="minorHAnsi"/>
        </w:rPr>
        <w:t>, motivations, needs, etc.</w:t>
      </w:r>
      <w:r w:rsidR="000E6AA1" w:rsidRPr="001728BF">
        <w:rPr>
          <w:rFonts w:cstheme="minorHAnsi"/>
        </w:rPr>
        <w:t xml:space="preserve"> that are </w:t>
      </w:r>
      <w:r w:rsidR="00B21E1E">
        <w:rPr>
          <w:rFonts w:cstheme="minorHAnsi"/>
        </w:rPr>
        <w:t xml:space="preserve">vying for importance/priority (right vs. right) or are </w:t>
      </w:r>
      <w:r w:rsidR="000E6AA1" w:rsidRPr="001728BF">
        <w:rPr>
          <w:rFonts w:cstheme="minorHAnsi"/>
        </w:rPr>
        <w:t>in conflict</w:t>
      </w:r>
      <w:r w:rsidR="00B21E1E">
        <w:rPr>
          <w:rFonts w:cstheme="minorHAnsi"/>
        </w:rPr>
        <w:t xml:space="preserve"> (right vs. wrong)</w:t>
      </w:r>
      <w:r w:rsidR="001728BF" w:rsidRPr="001728BF">
        <w:rPr>
          <w:rFonts w:cstheme="minorHAnsi"/>
        </w:rPr>
        <w:t xml:space="preserve"> </w:t>
      </w:r>
      <w:r w:rsidR="007C0B3D" w:rsidRPr="001728BF">
        <w:rPr>
          <w:rFonts w:cstheme="minorHAnsi"/>
        </w:rPr>
        <w:t xml:space="preserve">below: </w:t>
      </w:r>
    </w:p>
    <w:p w14:paraId="055CEB30" w14:textId="4A457296" w:rsidR="0036133C" w:rsidRPr="00F803B3" w:rsidRDefault="00F803B3" w:rsidP="00EB3D13">
      <w:pPr>
        <w:ind w:firstLine="720"/>
        <w:rPr>
          <w:rFonts w:cstheme="minorHAnsi"/>
        </w:rPr>
      </w:pPr>
      <w:r>
        <w:rPr>
          <w:rFonts w:cstheme="minorHAnsi"/>
        </w:rPr>
        <w:t>__________________________ is in conflict with ____________________________</w:t>
      </w:r>
    </w:p>
    <w:p w14:paraId="352A8CDB" w14:textId="34EB9985" w:rsidR="007C0B3D" w:rsidRPr="00F803B3" w:rsidRDefault="000E6AA1" w:rsidP="00F803B3">
      <w:pPr>
        <w:pStyle w:val="ListParagraph"/>
        <w:numPr>
          <w:ilvl w:val="0"/>
          <w:numId w:val="29"/>
        </w:numPr>
        <w:rPr>
          <w:rFonts w:cstheme="minorHAnsi"/>
        </w:rPr>
      </w:pPr>
      <w:r w:rsidRPr="00F803B3">
        <w:rPr>
          <w:rFonts w:cstheme="minorHAnsi"/>
          <w:b/>
          <w:bCs/>
        </w:rPr>
        <w:t xml:space="preserve">Check </w:t>
      </w:r>
      <w:r w:rsidR="00A338FF" w:rsidRPr="00F803B3">
        <w:rPr>
          <w:rFonts w:cstheme="minorHAnsi"/>
          <w:b/>
          <w:bCs/>
        </w:rPr>
        <w:t>Y</w:t>
      </w:r>
      <w:r w:rsidRPr="00F803B3">
        <w:rPr>
          <w:rFonts w:cstheme="minorHAnsi"/>
          <w:b/>
          <w:bCs/>
        </w:rPr>
        <w:t xml:space="preserve">our </w:t>
      </w:r>
      <w:r w:rsidR="00EA5C1E">
        <w:rPr>
          <w:rFonts w:cstheme="minorHAnsi"/>
          <w:b/>
          <w:bCs/>
        </w:rPr>
        <w:t xml:space="preserve">Initial </w:t>
      </w:r>
      <w:r w:rsidR="00A338FF" w:rsidRPr="00F803B3">
        <w:rPr>
          <w:rFonts w:cstheme="minorHAnsi"/>
          <w:b/>
          <w:bCs/>
          <w:color w:val="0000FF"/>
        </w:rPr>
        <w:t>I</w:t>
      </w:r>
      <w:r w:rsidR="007C0B3D" w:rsidRPr="00F803B3">
        <w:rPr>
          <w:rFonts w:cstheme="minorHAnsi"/>
          <w:b/>
          <w:bCs/>
          <w:color w:val="0000FF"/>
        </w:rPr>
        <w:t>ntuition</w:t>
      </w:r>
      <w:r w:rsidRPr="00F803B3">
        <w:rPr>
          <w:rFonts w:cstheme="minorHAnsi"/>
          <w:b/>
          <w:bCs/>
        </w:rPr>
        <w:t xml:space="preserve"> </w:t>
      </w:r>
      <w:r w:rsidR="00A338FF" w:rsidRPr="00F803B3">
        <w:rPr>
          <w:rFonts w:cstheme="minorHAnsi"/>
          <w:b/>
          <w:bCs/>
        </w:rPr>
        <w:t>R</w:t>
      </w:r>
      <w:r w:rsidRPr="00F803B3">
        <w:rPr>
          <w:rFonts w:cstheme="minorHAnsi"/>
          <w:b/>
          <w:bCs/>
        </w:rPr>
        <w:t xml:space="preserve">egarding </w:t>
      </w:r>
      <w:r w:rsidR="00EA5C1E">
        <w:rPr>
          <w:rFonts w:cstheme="minorHAnsi"/>
          <w:b/>
          <w:bCs/>
        </w:rPr>
        <w:t xml:space="preserve">How to </w:t>
      </w:r>
      <w:r w:rsidR="00A338FF" w:rsidRPr="00F803B3">
        <w:rPr>
          <w:rFonts w:cstheme="minorHAnsi"/>
          <w:b/>
          <w:bCs/>
        </w:rPr>
        <w:t>R</w:t>
      </w:r>
      <w:r w:rsidRPr="00F803B3">
        <w:rPr>
          <w:rFonts w:cstheme="minorHAnsi"/>
          <w:b/>
          <w:bCs/>
        </w:rPr>
        <w:t>esolv</w:t>
      </w:r>
      <w:r w:rsidR="00EA5C1E">
        <w:rPr>
          <w:rFonts w:cstheme="minorHAnsi"/>
          <w:b/>
          <w:bCs/>
        </w:rPr>
        <w:t>e</w:t>
      </w:r>
      <w:r w:rsidRPr="00F803B3">
        <w:rPr>
          <w:rFonts w:cstheme="minorHAnsi"/>
          <w:b/>
          <w:bCs/>
        </w:rPr>
        <w:t xml:space="preserve"> the </w:t>
      </w:r>
      <w:r w:rsidR="00A338FF" w:rsidRPr="00F803B3">
        <w:rPr>
          <w:rFonts w:cstheme="minorHAnsi"/>
          <w:b/>
          <w:bCs/>
        </w:rPr>
        <w:t>D</w:t>
      </w:r>
      <w:r w:rsidRPr="00F803B3">
        <w:rPr>
          <w:rFonts w:cstheme="minorHAnsi"/>
          <w:b/>
          <w:bCs/>
        </w:rPr>
        <w:t>ilemma</w:t>
      </w:r>
      <w:r w:rsidR="007C0B3D" w:rsidRPr="00F803B3">
        <w:rPr>
          <w:rFonts w:cstheme="minorHAnsi"/>
        </w:rPr>
        <w:t>:</w:t>
      </w:r>
      <w:r w:rsidR="005579F8" w:rsidRPr="00F803B3">
        <w:rPr>
          <w:rFonts w:cstheme="minorHAnsi"/>
        </w:rPr>
        <w:t xml:space="preserve"> </w:t>
      </w:r>
    </w:p>
    <w:p w14:paraId="09286005" w14:textId="6549BC15" w:rsidR="0036133C" w:rsidRPr="00F803B3" w:rsidRDefault="005579F8" w:rsidP="00EB3D13">
      <w:pPr>
        <w:ind w:firstLine="720"/>
        <w:rPr>
          <w:rFonts w:cstheme="minorHAnsi"/>
        </w:rPr>
      </w:pPr>
      <w:r w:rsidRPr="001728BF">
        <w:rPr>
          <w:rFonts w:cstheme="minorHAnsi"/>
        </w:rPr>
        <w:t xml:space="preserve">My </w:t>
      </w:r>
      <w:r w:rsidR="00F803B3">
        <w:rPr>
          <w:rFonts w:cstheme="minorHAnsi"/>
        </w:rPr>
        <w:t>Intuitive Solution</w:t>
      </w:r>
      <w:r w:rsidR="0036133C">
        <w:rPr>
          <w:rFonts w:cstheme="minorHAnsi"/>
        </w:rPr>
        <w:t xml:space="preserve"> (gut feel)</w:t>
      </w:r>
      <w:r w:rsidR="00F803B3">
        <w:rPr>
          <w:rFonts w:cstheme="minorHAnsi"/>
        </w:rPr>
        <w:t xml:space="preserve"> is to: ______________________________________</w:t>
      </w:r>
      <w:r w:rsidRPr="001728BF">
        <w:rPr>
          <w:rFonts w:cstheme="minorHAnsi"/>
        </w:rPr>
        <w:t xml:space="preserve"> </w:t>
      </w:r>
    </w:p>
    <w:p w14:paraId="28DF04F4" w14:textId="43BFD419" w:rsidR="00F803B3" w:rsidRPr="00F803B3" w:rsidRDefault="00F803B3" w:rsidP="00F803B3">
      <w:pPr>
        <w:pStyle w:val="ListParagraph"/>
        <w:numPr>
          <w:ilvl w:val="0"/>
          <w:numId w:val="29"/>
        </w:numPr>
        <w:rPr>
          <w:rFonts w:cstheme="minorHAnsi"/>
          <w:b/>
          <w:bCs/>
        </w:rPr>
      </w:pPr>
      <w:r w:rsidRPr="00F803B3">
        <w:rPr>
          <w:rFonts w:cstheme="minorHAnsi"/>
          <w:b/>
          <w:bCs/>
        </w:rPr>
        <w:t>Gather Information</w:t>
      </w:r>
      <w:r w:rsidR="00EA5C1E">
        <w:rPr>
          <w:rFonts w:cstheme="minorHAnsi"/>
          <w:b/>
          <w:bCs/>
        </w:rPr>
        <w:t xml:space="preserve"> Needed to Process the Ethical Dilemma</w:t>
      </w:r>
    </w:p>
    <w:p w14:paraId="3C6A7F02" w14:textId="4D6D4A20" w:rsidR="007C0B3D" w:rsidRPr="0036133C" w:rsidRDefault="00A338FF" w:rsidP="00F803B3">
      <w:pPr>
        <w:pStyle w:val="ListParagraph"/>
        <w:rPr>
          <w:rFonts w:cstheme="minorHAnsi"/>
          <w:b/>
          <w:bCs/>
        </w:rPr>
      </w:pPr>
      <w:r w:rsidRPr="00F803B3">
        <w:rPr>
          <w:rFonts w:cstheme="minorHAnsi"/>
          <w:b/>
          <w:bCs/>
        </w:rPr>
        <w:t xml:space="preserve">List the </w:t>
      </w:r>
      <w:r w:rsidR="007C0B3D" w:rsidRPr="00F803B3">
        <w:rPr>
          <w:rFonts w:cstheme="minorHAnsi"/>
          <w:b/>
          <w:bCs/>
          <w:color w:val="0000FF"/>
        </w:rPr>
        <w:t>Facts</w:t>
      </w:r>
      <w:r w:rsidR="00012065" w:rsidRPr="00F803B3">
        <w:rPr>
          <w:rFonts w:cstheme="minorHAnsi"/>
          <w:b/>
          <w:bCs/>
          <w:color w:val="0000FF"/>
        </w:rPr>
        <w:t xml:space="preserve"> (Known knowns)</w:t>
      </w:r>
      <w:r w:rsidR="000E6AA1" w:rsidRPr="00F803B3">
        <w:rPr>
          <w:rFonts w:cstheme="minorHAnsi"/>
          <w:b/>
          <w:bCs/>
        </w:rPr>
        <w:t xml:space="preserve">: </w:t>
      </w:r>
      <w:r w:rsidR="00012065" w:rsidRPr="00F803B3">
        <w:rPr>
          <w:rFonts w:cstheme="minorHAnsi"/>
          <w:b/>
          <w:bCs/>
        </w:rPr>
        <w:t xml:space="preserve">List the things that you know concerning the </w:t>
      </w:r>
      <w:r w:rsidR="0036133C">
        <w:rPr>
          <w:rFonts w:cstheme="minorHAnsi"/>
          <w:b/>
          <w:bCs/>
        </w:rPr>
        <w:t>dilemma</w:t>
      </w:r>
      <w:r w:rsidR="00012065" w:rsidRPr="00F803B3">
        <w:rPr>
          <w:rFonts w:cstheme="minorHAnsi"/>
          <w:b/>
          <w:bCs/>
        </w:rPr>
        <w:t xml:space="preserve"> </w:t>
      </w:r>
      <w:r w:rsidR="00012065" w:rsidRPr="00F803B3">
        <w:rPr>
          <w:rFonts w:cstheme="minorHAnsi"/>
        </w:rPr>
        <w:t xml:space="preserve">- </w:t>
      </w:r>
      <w:r w:rsidR="00012065" w:rsidRPr="0036133C">
        <w:rPr>
          <w:rFonts w:cstheme="minorHAnsi"/>
          <w:b/>
          <w:bCs/>
        </w:rPr>
        <w:t>t</w:t>
      </w:r>
      <w:r w:rsidR="000E6AA1" w:rsidRPr="0036133C">
        <w:rPr>
          <w:rFonts w:cstheme="minorHAnsi"/>
          <w:b/>
          <w:bCs/>
        </w:rPr>
        <w:t>ruths that can be verified by evidence</w:t>
      </w:r>
      <w:r w:rsidR="000927CA" w:rsidRPr="0036133C">
        <w:rPr>
          <w:rFonts w:cstheme="minorHAnsi"/>
          <w:b/>
          <w:bCs/>
        </w:rPr>
        <w:t>.</w:t>
      </w:r>
    </w:p>
    <w:p w14:paraId="5C973436" w14:textId="034B8044" w:rsidR="007C0B3D" w:rsidRPr="001728BF" w:rsidRDefault="007C0B3D" w:rsidP="00F803B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2FBAD635" w14:textId="24DCB7CF" w:rsidR="007C0B3D" w:rsidRPr="001728BF" w:rsidRDefault="007C0B3D" w:rsidP="00F803B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2DB879E2" w14:textId="5EA776FE" w:rsidR="007C0B3D" w:rsidRPr="001728BF" w:rsidRDefault="007C0B3D" w:rsidP="00F803B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1928A9A5" w14:textId="50BD2324" w:rsidR="007C0B3D" w:rsidRPr="001728BF" w:rsidRDefault="007C0B3D" w:rsidP="00F803B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4800F0EA" w14:textId="2C8526C6" w:rsidR="007C0B3D" w:rsidRPr="001728BF" w:rsidRDefault="007C0B3D" w:rsidP="00F803B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4C61BE18" w14:textId="77777777" w:rsidR="0036133C" w:rsidRPr="00EB3D13" w:rsidRDefault="0036133C" w:rsidP="00EB3D13">
      <w:pPr>
        <w:pStyle w:val="ListParagraph"/>
        <w:numPr>
          <w:ilvl w:val="0"/>
          <w:numId w:val="11"/>
        </w:numPr>
        <w:spacing w:after="160" w:line="480" w:lineRule="auto"/>
        <w:rPr>
          <w:rFonts w:cstheme="minorHAnsi"/>
        </w:rPr>
      </w:pPr>
    </w:p>
    <w:p w14:paraId="609A1B62" w14:textId="67BCADBB" w:rsidR="007C0B3D" w:rsidRPr="001728BF" w:rsidRDefault="00A338FF" w:rsidP="00F803B3">
      <w:pPr>
        <w:ind w:left="720"/>
        <w:rPr>
          <w:rFonts w:cstheme="minorHAnsi"/>
          <w:b/>
          <w:bCs/>
        </w:rPr>
      </w:pPr>
      <w:r w:rsidRPr="001728BF">
        <w:rPr>
          <w:rFonts w:cstheme="minorHAnsi"/>
          <w:b/>
          <w:bCs/>
        </w:rPr>
        <w:t xml:space="preserve">List the </w:t>
      </w:r>
      <w:r w:rsidRPr="001728BF">
        <w:rPr>
          <w:rFonts w:cstheme="minorHAnsi"/>
          <w:b/>
          <w:bCs/>
          <w:color w:val="0000FF"/>
        </w:rPr>
        <w:t xml:space="preserve">Key </w:t>
      </w:r>
      <w:r w:rsidR="007C0B3D" w:rsidRPr="001728BF">
        <w:rPr>
          <w:rFonts w:cstheme="minorHAnsi"/>
          <w:b/>
          <w:bCs/>
          <w:color w:val="0000FF"/>
        </w:rPr>
        <w:t>Assumptions</w:t>
      </w:r>
      <w:r w:rsidR="00012065">
        <w:rPr>
          <w:rFonts w:cstheme="minorHAnsi"/>
          <w:b/>
          <w:bCs/>
          <w:color w:val="0000FF"/>
        </w:rPr>
        <w:t xml:space="preserve"> (known unknowns)</w:t>
      </w:r>
      <w:r w:rsidR="005579F8" w:rsidRPr="001728BF">
        <w:rPr>
          <w:rFonts w:cstheme="minorHAnsi"/>
          <w:b/>
          <w:bCs/>
        </w:rPr>
        <w:t xml:space="preserve">: </w:t>
      </w:r>
      <w:r w:rsidR="00012065">
        <w:rPr>
          <w:rFonts w:cstheme="minorHAnsi"/>
          <w:b/>
          <w:bCs/>
        </w:rPr>
        <w:t xml:space="preserve">Identify things you know you lack facts for but </w:t>
      </w:r>
      <w:r w:rsidR="00EA5C1E">
        <w:rPr>
          <w:rFonts w:cstheme="minorHAnsi"/>
          <w:b/>
          <w:bCs/>
        </w:rPr>
        <w:t xml:space="preserve">can reasonably assume </w:t>
      </w:r>
      <w:r w:rsidR="00012065" w:rsidRPr="0036133C">
        <w:rPr>
          <w:rFonts w:cstheme="minorHAnsi"/>
          <w:b/>
          <w:bCs/>
        </w:rPr>
        <w:t xml:space="preserve"> </w:t>
      </w:r>
      <w:r w:rsidR="005579F8" w:rsidRPr="0036133C">
        <w:rPr>
          <w:rFonts w:cstheme="minorHAnsi"/>
          <w:b/>
          <w:bCs/>
        </w:rPr>
        <w:t>as</w:t>
      </w:r>
      <w:r w:rsidR="00EA5C1E">
        <w:rPr>
          <w:rFonts w:cstheme="minorHAnsi"/>
          <w:b/>
          <w:bCs/>
        </w:rPr>
        <w:t xml:space="preserve"> being</w:t>
      </w:r>
      <w:r w:rsidR="005579F8" w:rsidRPr="0036133C">
        <w:rPr>
          <w:rFonts w:cstheme="minorHAnsi"/>
          <w:b/>
          <w:bCs/>
        </w:rPr>
        <w:t xml:space="preserve"> likely to </w:t>
      </w:r>
      <w:r w:rsidR="00EA5C1E" w:rsidRPr="0036133C">
        <w:rPr>
          <w:rFonts w:cstheme="minorHAnsi"/>
          <w:b/>
          <w:bCs/>
        </w:rPr>
        <w:t>be true/</w:t>
      </w:r>
      <w:r w:rsidR="005579F8" w:rsidRPr="0036133C">
        <w:rPr>
          <w:rFonts w:cstheme="minorHAnsi"/>
          <w:b/>
          <w:bCs/>
        </w:rPr>
        <w:t xml:space="preserve">happen </w:t>
      </w:r>
      <w:r w:rsidR="00EA5C1E" w:rsidRPr="0036133C">
        <w:rPr>
          <w:rFonts w:cstheme="minorHAnsi"/>
          <w:b/>
          <w:bCs/>
        </w:rPr>
        <w:t xml:space="preserve">so that you can </w:t>
      </w:r>
      <w:r w:rsidR="005579F8" w:rsidRPr="0036133C">
        <w:rPr>
          <w:rFonts w:cstheme="minorHAnsi"/>
          <w:b/>
          <w:bCs/>
        </w:rPr>
        <w:t>continue problem solving without evidence?</w:t>
      </w:r>
    </w:p>
    <w:p w14:paraId="13197238" w14:textId="5DD782E5" w:rsidR="007C0B3D" w:rsidRPr="001728BF" w:rsidRDefault="007C0B3D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523F8C3C" w14:textId="05DA0E3F" w:rsidR="007C0B3D" w:rsidRPr="001728BF" w:rsidRDefault="007C0B3D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6AF3B4FB" w14:textId="70F02C22" w:rsidR="007C0B3D" w:rsidRPr="001728BF" w:rsidRDefault="007C0B3D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22730390" w14:textId="45640C62" w:rsidR="007C0B3D" w:rsidRPr="001728BF" w:rsidRDefault="007C0B3D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6CE9B03B" w14:textId="41AF10C1" w:rsidR="005579F8" w:rsidRPr="001728BF" w:rsidRDefault="005579F8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5B17F8C2" w14:textId="77777777" w:rsidR="005579F8" w:rsidRPr="001728BF" w:rsidRDefault="005579F8" w:rsidP="00F803B3">
      <w:pPr>
        <w:pStyle w:val="ListParagraph"/>
        <w:numPr>
          <w:ilvl w:val="0"/>
          <w:numId w:val="14"/>
        </w:numPr>
        <w:spacing w:after="120" w:line="480" w:lineRule="auto"/>
        <w:rPr>
          <w:rFonts w:cstheme="minorHAnsi"/>
        </w:rPr>
      </w:pPr>
    </w:p>
    <w:p w14:paraId="07F75F79" w14:textId="58D81D54" w:rsidR="007C0B3D" w:rsidRPr="000B583B" w:rsidRDefault="005579F8" w:rsidP="000B583B">
      <w:pPr>
        <w:pStyle w:val="ListParagraph"/>
        <w:numPr>
          <w:ilvl w:val="0"/>
          <w:numId w:val="29"/>
        </w:numPr>
        <w:rPr>
          <w:rFonts w:cstheme="minorHAnsi"/>
        </w:rPr>
      </w:pPr>
      <w:r w:rsidRPr="00F803B3">
        <w:rPr>
          <w:rFonts w:cstheme="minorHAnsi"/>
          <w:b/>
          <w:bCs/>
        </w:rPr>
        <w:t xml:space="preserve">Identify </w:t>
      </w:r>
      <w:r w:rsidR="007C0B3D" w:rsidRPr="00F803B3">
        <w:rPr>
          <w:rFonts w:cstheme="minorHAnsi"/>
          <w:b/>
          <w:bCs/>
          <w:color w:val="0000FF"/>
        </w:rPr>
        <w:t>Key Stakeholders</w:t>
      </w:r>
      <w:r w:rsidRPr="00F803B3">
        <w:rPr>
          <w:rFonts w:cstheme="minorHAnsi"/>
          <w:b/>
          <w:bCs/>
          <w:color w:val="0000FF"/>
        </w:rPr>
        <w:t xml:space="preserve"> </w:t>
      </w:r>
      <w:r w:rsidR="00F77753" w:rsidRPr="00F803B3">
        <w:rPr>
          <w:rFonts w:cstheme="minorHAnsi"/>
        </w:rPr>
        <w:t>(</w:t>
      </w:r>
      <w:r w:rsidR="00EA5C1E">
        <w:rPr>
          <w:rFonts w:cstheme="minorHAnsi"/>
        </w:rPr>
        <w:t xml:space="preserve">Parties </w:t>
      </w:r>
      <w:r w:rsidR="00F77753" w:rsidRPr="00F803B3">
        <w:rPr>
          <w:rFonts w:cstheme="minorHAnsi"/>
        </w:rPr>
        <w:t>both internal and external to the organization</w:t>
      </w:r>
      <w:r w:rsidR="00EA5C1E">
        <w:rPr>
          <w:rFonts w:cstheme="minorHAnsi"/>
        </w:rPr>
        <w:t xml:space="preserve"> that can influence your decision or will be influenced by what you decide</w:t>
      </w:r>
      <w:r w:rsidR="00F77753" w:rsidRPr="00F803B3">
        <w:rPr>
          <w:rFonts w:cstheme="minorHAnsi"/>
        </w:rPr>
        <w:t xml:space="preserve">) </w:t>
      </w:r>
      <w:r w:rsidR="00012065" w:rsidRPr="00F803B3">
        <w:rPr>
          <w:rFonts w:cstheme="minorHAnsi"/>
        </w:rPr>
        <w:t xml:space="preserve">and their </w:t>
      </w:r>
      <w:r w:rsidR="000927CA" w:rsidRPr="00F803B3">
        <w:rPr>
          <w:rFonts w:cstheme="minorHAnsi"/>
          <w:u w:val="single"/>
        </w:rPr>
        <w:t>p</w:t>
      </w:r>
      <w:r w:rsidRPr="00F803B3">
        <w:rPr>
          <w:rFonts w:cstheme="minorHAnsi"/>
          <w:u w:val="single"/>
        </w:rPr>
        <w:t>erspectives</w:t>
      </w:r>
      <w:r w:rsidR="00012065" w:rsidRPr="00F803B3">
        <w:rPr>
          <w:rFonts w:cstheme="minorHAnsi"/>
        </w:rPr>
        <w:t xml:space="preserve">, </w:t>
      </w:r>
      <w:r w:rsidR="000927CA" w:rsidRPr="00F803B3">
        <w:rPr>
          <w:rFonts w:cstheme="minorHAnsi"/>
          <w:u w:val="single"/>
        </w:rPr>
        <w:t>n</w:t>
      </w:r>
      <w:r w:rsidR="00012065" w:rsidRPr="00F803B3">
        <w:rPr>
          <w:rFonts w:cstheme="minorHAnsi"/>
          <w:u w:val="single"/>
        </w:rPr>
        <w:t>eed</w:t>
      </w:r>
      <w:r w:rsidR="000B583B">
        <w:rPr>
          <w:rFonts w:cstheme="minorHAnsi"/>
          <w:u w:val="single"/>
        </w:rPr>
        <w:t>s</w:t>
      </w:r>
      <w:r w:rsidR="00EA5C1E">
        <w:rPr>
          <w:rFonts w:cstheme="minorHAnsi"/>
          <w:u w:val="single"/>
        </w:rPr>
        <w:t xml:space="preserve"> and expectations</w:t>
      </w:r>
      <w:r w:rsidR="000927CA" w:rsidRPr="00F803B3">
        <w:rPr>
          <w:rFonts w:cstheme="minorHAnsi"/>
        </w:rPr>
        <w:t xml:space="preserve">, and </w:t>
      </w:r>
      <w:r w:rsidR="000B583B" w:rsidRPr="000B583B">
        <w:rPr>
          <w:rFonts w:cstheme="minorHAnsi"/>
          <w:u w:val="single"/>
        </w:rPr>
        <w:t>desired resolution</w:t>
      </w:r>
      <w:r w:rsidR="000B583B">
        <w:rPr>
          <w:rFonts w:cstheme="minorHAnsi"/>
        </w:rPr>
        <w:t xml:space="preserve"> to the ethical dilemma</w:t>
      </w:r>
      <w:r w:rsidR="001728BF" w:rsidRPr="00F803B3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803B3" w14:paraId="62D9A340" w14:textId="77777777" w:rsidTr="00F803B3">
        <w:tc>
          <w:tcPr>
            <w:tcW w:w="2517" w:type="dxa"/>
          </w:tcPr>
          <w:p w14:paraId="55B379C5" w14:textId="22362830" w:rsidR="00F803B3" w:rsidRPr="00F803B3" w:rsidRDefault="00F803B3" w:rsidP="00F803B3">
            <w:pPr>
              <w:spacing w:after="160" w:line="480" w:lineRule="auto"/>
              <w:rPr>
                <w:rFonts w:cstheme="minorHAnsi"/>
                <w:b/>
                <w:bCs/>
              </w:rPr>
            </w:pPr>
            <w:r w:rsidRPr="00F803B3">
              <w:rPr>
                <w:rFonts w:cstheme="minorHAnsi"/>
                <w:b/>
                <w:bCs/>
              </w:rPr>
              <w:t>Key Stakeholders</w:t>
            </w:r>
          </w:p>
        </w:tc>
        <w:tc>
          <w:tcPr>
            <w:tcW w:w="2517" w:type="dxa"/>
          </w:tcPr>
          <w:p w14:paraId="61535501" w14:textId="2037CE3F" w:rsidR="00F803B3" w:rsidRPr="00F803B3" w:rsidRDefault="00F803B3" w:rsidP="00F803B3">
            <w:pPr>
              <w:spacing w:after="160" w:line="480" w:lineRule="auto"/>
              <w:rPr>
                <w:rFonts w:cstheme="minorHAnsi"/>
                <w:b/>
                <w:bCs/>
              </w:rPr>
            </w:pPr>
            <w:r w:rsidRPr="00F803B3">
              <w:rPr>
                <w:rFonts w:cstheme="minorHAnsi"/>
                <w:b/>
                <w:bCs/>
              </w:rPr>
              <w:t>Perspectives</w:t>
            </w:r>
          </w:p>
        </w:tc>
        <w:tc>
          <w:tcPr>
            <w:tcW w:w="2518" w:type="dxa"/>
          </w:tcPr>
          <w:p w14:paraId="54F0EA6B" w14:textId="18DA1E8C" w:rsidR="00F803B3" w:rsidRPr="00F803B3" w:rsidRDefault="00F803B3" w:rsidP="00F803B3">
            <w:pPr>
              <w:spacing w:after="160" w:line="480" w:lineRule="auto"/>
              <w:rPr>
                <w:rFonts w:cstheme="minorHAnsi"/>
                <w:b/>
                <w:bCs/>
              </w:rPr>
            </w:pPr>
            <w:r w:rsidRPr="00F803B3">
              <w:rPr>
                <w:rFonts w:cstheme="minorHAnsi"/>
                <w:b/>
                <w:bCs/>
              </w:rPr>
              <w:t>Needs</w:t>
            </w:r>
            <w:r w:rsidR="00EA5C1E">
              <w:rPr>
                <w:rFonts w:cstheme="minorHAnsi"/>
                <w:b/>
                <w:bCs/>
              </w:rPr>
              <w:t xml:space="preserve"> and Expectations</w:t>
            </w:r>
          </w:p>
        </w:tc>
        <w:tc>
          <w:tcPr>
            <w:tcW w:w="2518" w:type="dxa"/>
            <w:vAlign w:val="center"/>
          </w:tcPr>
          <w:p w14:paraId="395DE9A8" w14:textId="4A45C932" w:rsidR="00F803B3" w:rsidRPr="000B583B" w:rsidRDefault="000B583B" w:rsidP="00F803B3">
            <w:pPr>
              <w:spacing w:after="160" w:line="480" w:lineRule="auto"/>
              <w:rPr>
                <w:rFonts w:cstheme="minorHAnsi"/>
                <w:b/>
                <w:bCs/>
              </w:rPr>
            </w:pPr>
            <w:r w:rsidRPr="000B583B">
              <w:rPr>
                <w:rFonts w:cstheme="minorHAnsi"/>
                <w:b/>
                <w:bCs/>
              </w:rPr>
              <w:t>Desired Resolution</w:t>
            </w:r>
          </w:p>
        </w:tc>
      </w:tr>
      <w:tr w:rsidR="00F803B3" w14:paraId="25B9C837" w14:textId="77777777" w:rsidTr="00F803B3">
        <w:tc>
          <w:tcPr>
            <w:tcW w:w="2517" w:type="dxa"/>
          </w:tcPr>
          <w:p w14:paraId="5258CA8E" w14:textId="7A120C53" w:rsidR="00F803B3" w:rsidRPr="000B583B" w:rsidRDefault="00F803B3" w:rsidP="000B583B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335F908A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7438C7A2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414F9952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  <w:tr w:rsidR="00F803B3" w14:paraId="5F667A98" w14:textId="77777777" w:rsidTr="00F803B3">
        <w:tc>
          <w:tcPr>
            <w:tcW w:w="2517" w:type="dxa"/>
          </w:tcPr>
          <w:p w14:paraId="6342AF42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104A698C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11BFC8EC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058BCDE5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  <w:tr w:rsidR="00F803B3" w14:paraId="30612927" w14:textId="77777777" w:rsidTr="00F803B3">
        <w:tc>
          <w:tcPr>
            <w:tcW w:w="2517" w:type="dxa"/>
          </w:tcPr>
          <w:p w14:paraId="797A0018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5862819E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56136FA0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42AE362D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  <w:tr w:rsidR="00F803B3" w14:paraId="5A44F12F" w14:textId="77777777" w:rsidTr="00F803B3">
        <w:tc>
          <w:tcPr>
            <w:tcW w:w="2517" w:type="dxa"/>
          </w:tcPr>
          <w:p w14:paraId="1A74779D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011D8F97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661A4741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192C79AF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  <w:tr w:rsidR="00F803B3" w14:paraId="17AF51F6" w14:textId="77777777" w:rsidTr="00F803B3">
        <w:tc>
          <w:tcPr>
            <w:tcW w:w="2517" w:type="dxa"/>
          </w:tcPr>
          <w:p w14:paraId="21E58446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7D102FFE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710E16CF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448E0700" w14:textId="77777777" w:rsidR="00F803B3" w:rsidRDefault="00F803B3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  <w:tr w:rsidR="000B583B" w14:paraId="659FE5D2" w14:textId="77777777" w:rsidTr="00F803B3">
        <w:tc>
          <w:tcPr>
            <w:tcW w:w="2517" w:type="dxa"/>
          </w:tcPr>
          <w:p w14:paraId="297B9B79" w14:textId="77777777" w:rsidR="000B583B" w:rsidRDefault="000B583B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06084674" w14:textId="77777777" w:rsidR="000B583B" w:rsidRDefault="000B583B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06838D49" w14:textId="77777777" w:rsidR="000B583B" w:rsidRDefault="000B583B" w:rsidP="00F803B3">
            <w:pPr>
              <w:spacing w:after="160" w:line="480" w:lineRule="auto"/>
              <w:rPr>
                <w:rFonts w:cstheme="minorHAnsi"/>
              </w:rPr>
            </w:pPr>
          </w:p>
        </w:tc>
        <w:tc>
          <w:tcPr>
            <w:tcW w:w="2518" w:type="dxa"/>
          </w:tcPr>
          <w:p w14:paraId="7FCFE562" w14:textId="77777777" w:rsidR="000B583B" w:rsidRDefault="000B583B" w:rsidP="00F803B3">
            <w:pPr>
              <w:spacing w:after="160" w:line="480" w:lineRule="auto"/>
              <w:rPr>
                <w:rFonts w:cstheme="minorHAnsi"/>
              </w:rPr>
            </w:pPr>
          </w:p>
        </w:tc>
      </w:tr>
    </w:tbl>
    <w:p w14:paraId="1D6C1690" w14:textId="77777777" w:rsidR="00EB3D13" w:rsidRDefault="00EB3D13" w:rsidP="00EB3D13">
      <w:pPr>
        <w:rPr>
          <w:rFonts w:cstheme="minorHAnsi"/>
          <w:b/>
          <w:bCs/>
        </w:rPr>
      </w:pPr>
    </w:p>
    <w:p w14:paraId="1E76D011" w14:textId="16099111" w:rsidR="00A338FF" w:rsidRPr="00EB3D13" w:rsidRDefault="00A338FF" w:rsidP="00EB3D13">
      <w:pPr>
        <w:pStyle w:val="ListParagraph"/>
        <w:numPr>
          <w:ilvl w:val="0"/>
          <w:numId w:val="29"/>
        </w:numPr>
        <w:rPr>
          <w:rFonts w:cstheme="minorHAnsi"/>
        </w:rPr>
      </w:pPr>
      <w:r w:rsidRPr="00EB3D13">
        <w:rPr>
          <w:rFonts w:cstheme="minorHAnsi"/>
          <w:b/>
          <w:bCs/>
        </w:rPr>
        <w:t xml:space="preserve">Identify Important </w:t>
      </w:r>
      <w:r w:rsidR="007C0B3D" w:rsidRPr="00EB3D13">
        <w:rPr>
          <w:rFonts w:cstheme="minorHAnsi"/>
          <w:b/>
          <w:bCs/>
          <w:color w:val="0000FF"/>
        </w:rPr>
        <w:t>Decision Criteria</w:t>
      </w:r>
      <w:r w:rsidRPr="00EB3D13">
        <w:rPr>
          <w:rFonts w:cstheme="minorHAnsi"/>
          <w:b/>
          <w:bCs/>
          <w:color w:val="0000FF"/>
        </w:rPr>
        <w:t xml:space="preserve"> </w:t>
      </w:r>
      <w:r w:rsidRPr="00EB3D13">
        <w:rPr>
          <w:rFonts w:cstheme="minorHAnsi"/>
          <w:b/>
          <w:bCs/>
        </w:rPr>
        <w:t xml:space="preserve">a Solution Must Meet </w:t>
      </w:r>
      <w:r w:rsidRPr="00EB3D13">
        <w:rPr>
          <w:rFonts w:cstheme="minorHAnsi"/>
        </w:rPr>
        <w:t xml:space="preserve">(e.g., maintain personal/organization integrity, reinforce the culture, enhance the brand, </w:t>
      </w:r>
      <w:r w:rsidR="00012065" w:rsidRPr="00EB3D13">
        <w:rPr>
          <w:rFonts w:cstheme="minorHAnsi"/>
        </w:rPr>
        <w:t xml:space="preserve">limit legal action, </w:t>
      </w:r>
      <w:r w:rsidRPr="00EB3D13">
        <w:rPr>
          <w:rFonts w:cstheme="minorHAnsi"/>
        </w:rPr>
        <w:t>financial performance, etc.)</w:t>
      </w:r>
      <w:r w:rsidR="00EA5C1E" w:rsidRPr="00EB3D13">
        <w:rPr>
          <w:rFonts w:cstheme="minorHAnsi"/>
        </w:rPr>
        <w:t xml:space="preserve">. You will apply </w:t>
      </w:r>
      <w:r w:rsidR="0036133C" w:rsidRPr="00EB3D13">
        <w:rPr>
          <w:rFonts w:cstheme="minorHAnsi"/>
        </w:rPr>
        <w:t>these criteria</w:t>
      </w:r>
      <w:r w:rsidR="00EA5C1E" w:rsidRPr="00EB3D13">
        <w:rPr>
          <w:rFonts w:cstheme="minorHAnsi"/>
        </w:rPr>
        <w:t xml:space="preserve"> below in selecting the best course of action to take</w:t>
      </w:r>
      <w:r w:rsidR="000927CA" w:rsidRPr="00EB3D13">
        <w:rPr>
          <w:rFonts w:cstheme="minorHAnsi"/>
        </w:rPr>
        <w:t>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935"/>
        <w:gridCol w:w="4230"/>
      </w:tblGrid>
      <w:tr w:rsidR="006848EF" w14:paraId="6964127E" w14:textId="77777777" w:rsidTr="006848EF">
        <w:tc>
          <w:tcPr>
            <w:tcW w:w="5935" w:type="dxa"/>
          </w:tcPr>
          <w:p w14:paraId="0DB933AB" w14:textId="5787E34B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6848EF">
              <w:rPr>
                <w:rFonts w:cstheme="minorHAnsi"/>
                <w:b/>
                <w:bCs/>
                <w:sz w:val="24"/>
                <w:szCs w:val="24"/>
              </w:rPr>
              <w:t>Decision Criteria</w:t>
            </w:r>
          </w:p>
        </w:tc>
        <w:tc>
          <w:tcPr>
            <w:tcW w:w="4230" w:type="dxa"/>
          </w:tcPr>
          <w:p w14:paraId="14FFEAB6" w14:textId="7E50186D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6848EF">
              <w:rPr>
                <w:rFonts w:cstheme="minorHAnsi"/>
                <w:b/>
                <w:bCs/>
                <w:sz w:val="24"/>
                <w:szCs w:val="24"/>
              </w:rPr>
              <w:t>Importance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48EF" w14:paraId="76561264" w14:textId="77777777" w:rsidTr="006848EF">
        <w:tc>
          <w:tcPr>
            <w:tcW w:w="5935" w:type="dxa"/>
          </w:tcPr>
          <w:p w14:paraId="61475D01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F26642F" w14:textId="77777777" w:rsidR="00AE3E97" w:rsidRDefault="00AE3E97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EDE34F1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848EF" w14:paraId="5A5158F3" w14:textId="77777777" w:rsidTr="006848EF">
        <w:tc>
          <w:tcPr>
            <w:tcW w:w="5935" w:type="dxa"/>
          </w:tcPr>
          <w:p w14:paraId="5216CF33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0C8D6C" w14:textId="77777777" w:rsidR="00AE3E97" w:rsidRDefault="00AE3E97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F9A5540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848EF" w14:paraId="1176A254" w14:textId="77777777" w:rsidTr="006848EF">
        <w:tc>
          <w:tcPr>
            <w:tcW w:w="5935" w:type="dxa"/>
          </w:tcPr>
          <w:p w14:paraId="36754669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DCE519E" w14:textId="77777777" w:rsidR="00AE3E97" w:rsidRDefault="00AE3E97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F1E1774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848EF" w14:paraId="264EA547" w14:textId="77777777" w:rsidTr="006848EF">
        <w:tc>
          <w:tcPr>
            <w:tcW w:w="5935" w:type="dxa"/>
          </w:tcPr>
          <w:p w14:paraId="412486DC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F3E31EE" w14:textId="77777777" w:rsidR="00AE3E97" w:rsidRDefault="00AE3E97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00E40E4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6848EF" w14:paraId="524DF1F6" w14:textId="77777777" w:rsidTr="006848EF">
        <w:tc>
          <w:tcPr>
            <w:tcW w:w="5935" w:type="dxa"/>
          </w:tcPr>
          <w:p w14:paraId="5F1CA5C0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FA15549" w14:textId="77777777" w:rsidR="00AE3E97" w:rsidRDefault="00AE3E97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B518AFE" w14:textId="77777777" w:rsidR="006848EF" w:rsidRDefault="006848EF" w:rsidP="007C0B3D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14:paraId="46448F8F" w14:textId="77777777" w:rsidR="0036133C" w:rsidRDefault="0036133C" w:rsidP="007C0B3D">
      <w:pPr>
        <w:rPr>
          <w:rFonts w:cstheme="minorHAnsi"/>
          <w:b/>
          <w:bCs/>
          <w:color w:val="C00000"/>
          <w:sz w:val="24"/>
          <w:szCs w:val="24"/>
        </w:rPr>
      </w:pPr>
    </w:p>
    <w:p w14:paraId="4156C060" w14:textId="571F646B" w:rsidR="00740E79" w:rsidRPr="0036133C" w:rsidRDefault="00740E79" w:rsidP="00740E79">
      <w:pPr>
        <w:pStyle w:val="ListParagraph"/>
        <w:numPr>
          <w:ilvl w:val="0"/>
          <w:numId w:val="29"/>
        </w:numPr>
        <w:rPr>
          <w:rFonts w:cstheme="minorHAnsi"/>
          <w:b/>
          <w:bCs/>
          <w:sz w:val="24"/>
          <w:szCs w:val="24"/>
        </w:rPr>
      </w:pPr>
      <w:r w:rsidRPr="0036133C">
        <w:rPr>
          <w:rFonts w:cstheme="minorHAnsi"/>
          <w:b/>
          <w:bCs/>
          <w:sz w:val="24"/>
          <w:szCs w:val="24"/>
        </w:rPr>
        <w:lastRenderedPageBreak/>
        <w:t xml:space="preserve">Formulate at Least Two (preferably three) </w:t>
      </w:r>
      <w:r w:rsidR="0036133C" w:rsidRPr="00EB3D13">
        <w:rPr>
          <w:rFonts w:cstheme="minorHAnsi"/>
          <w:b/>
          <w:bCs/>
          <w:color w:val="0000FF"/>
          <w:sz w:val="24"/>
          <w:szCs w:val="24"/>
        </w:rPr>
        <w:t>P</w:t>
      </w:r>
      <w:r w:rsidRPr="00EB3D13">
        <w:rPr>
          <w:rFonts w:cstheme="minorHAnsi"/>
          <w:b/>
          <w:bCs/>
          <w:color w:val="0000FF"/>
          <w:sz w:val="24"/>
          <w:szCs w:val="24"/>
        </w:rPr>
        <w:t>ossible Course</w:t>
      </w:r>
      <w:r w:rsidR="00EB3D13" w:rsidRPr="00EB3D13">
        <w:rPr>
          <w:rFonts w:cstheme="minorHAnsi"/>
          <w:b/>
          <w:bCs/>
          <w:color w:val="0000FF"/>
          <w:sz w:val="24"/>
          <w:szCs w:val="24"/>
        </w:rPr>
        <w:t>s</w:t>
      </w:r>
      <w:r w:rsidRPr="00EB3D13">
        <w:rPr>
          <w:rFonts w:cstheme="minorHAnsi"/>
          <w:b/>
          <w:bCs/>
          <w:color w:val="0000FF"/>
          <w:sz w:val="24"/>
          <w:szCs w:val="24"/>
        </w:rPr>
        <w:t xml:space="preserve"> of Action</w:t>
      </w:r>
      <w:r w:rsidRPr="0036133C">
        <w:rPr>
          <w:rFonts w:cstheme="minorHAnsi"/>
          <w:b/>
          <w:bCs/>
          <w:sz w:val="24"/>
          <w:szCs w:val="24"/>
        </w:rPr>
        <w:t xml:space="preserve"> (COA</w:t>
      </w:r>
      <w:r w:rsidR="00EB3D13">
        <w:rPr>
          <w:rFonts w:cstheme="minorHAnsi"/>
          <w:b/>
          <w:bCs/>
          <w:sz w:val="24"/>
          <w:szCs w:val="24"/>
        </w:rPr>
        <w:t>s</w:t>
      </w:r>
      <w:r w:rsidRPr="0036133C">
        <w:rPr>
          <w:rFonts w:cstheme="minorHAnsi"/>
          <w:b/>
          <w:bCs/>
          <w:sz w:val="24"/>
          <w:szCs w:val="24"/>
        </w:rPr>
        <w:t xml:space="preserve">) to Resolve the </w:t>
      </w:r>
      <w:r w:rsidR="0036133C" w:rsidRPr="0036133C">
        <w:rPr>
          <w:rFonts w:cstheme="minorHAnsi"/>
          <w:b/>
          <w:bCs/>
          <w:sz w:val="24"/>
          <w:szCs w:val="24"/>
        </w:rPr>
        <w:t xml:space="preserve">Dilemma. </w:t>
      </w:r>
      <w:r w:rsidR="0036133C" w:rsidRPr="0036133C">
        <w:rPr>
          <w:rFonts w:cstheme="minorHAnsi"/>
          <w:sz w:val="24"/>
          <w:szCs w:val="24"/>
        </w:rPr>
        <w:t xml:space="preserve">Given the facts, assumptions, </w:t>
      </w:r>
      <w:r w:rsidR="0036133C">
        <w:rPr>
          <w:rFonts w:cstheme="minorHAnsi"/>
          <w:sz w:val="24"/>
          <w:szCs w:val="24"/>
        </w:rPr>
        <w:t>stakeholders’ perspectives, and decision criteria, outline at least two feasible courses of actions to resolve the ethical dilemma.</w:t>
      </w:r>
    </w:p>
    <w:p w14:paraId="53CF2FB8" w14:textId="27429B91" w:rsidR="00740E79" w:rsidRPr="00EB3D13" w:rsidRDefault="00740E79" w:rsidP="005D3716">
      <w:pPr>
        <w:ind w:firstLine="360"/>
        <w:rPr>
          <w:rFonts w:cstheme="minorHAnsi"/>
          <w:b/>
          <w:bCs/>
        </w:rPr>
      </w:pPr>
      <w:r w:rsidRPr="00EB3D13">
        <w:rPr>
          <w:rFonts w:cstheme="minorHAnsi"/>
          <w:b/>
          <w:bCs/>
        </w:rPr>
        <w:t>Describe Course of Action (COA) 1:</w:t>
      </w:r>
      <w:r w:rsidRPr="00EB3D13">
        <w:rPr>
          <w:rFonts w:cstheme="minorHAnsi"/>
        </w:rPr>
        <w:t xml:space="preserve"> ______________________________________________________</w:t>
      </w:r>
    </w:p>
    <w:p w14:paraId="00959C71" w14:textId="77777777" w:rsidR="00740E79" w:rsidRPr="00EB3D13" w:rsidRDefault="00740E79" w:rsidP="00740E79">
      <w:pPr>
        <w:rPr>
          <w:rFonts w:cstheme="minorHAnsi"/>
          <w:b/>
          <w:bCs/>
        </w:rPr>
      </w:pPr>
    </w:p>
    <w:p w14:paraId="28C81711" w14:textId="584C423A" w:rsidR="00740E79" w:rsidRPr="00EB3D13" w:rsidRDefault="00740E79" w:rsidP="005D3716">
      <w:pPr>
        <w:ind w:firstLine="360"/>
        <w:rPr>
          <w:rFonts w:cstheme="minorHAnsi"/>
          <w:b/>
          <w:bCs/>
        </w:rPr>
      </w:pPr>
      <w:r w:rsidRPr="00EB3D13">
        <w:rPr>
          <w:rFonts w:cstheme="minorHAnsi"/>
          <w:b/>
          <w:bCs/>
        </w:rPr>
        <w:t xml:space="preserve">Describe Course of Action (COA) 2: </w:t>
      </w:r>
      <w:r w:rsidRPr="00EB3D13">
        <w:rPr>
          <w:rFonts w:cstheme="minorHAnsi"/>
          <w:u w:val="single"/>
        </w:rPr>
        <w:t>______________________________________________________</w:t>
      </w:r>
    </w:p>
    <w:p w14:paraId="73E4C02E" w14:textId="77777777" w:rsidR="00740E79" w:rsidRPr="00EB3D13" w:rsidRDefault="00740E79" w:rsidP="00740E79">
      <w:pPr>
        <w:rPr>
          <w:rFonts w:cstheme="minorHAnsi"/>
          <w:b/>
          <w:bCs/>
        </w:rPr>
      </w:pPr>
    </w:p>
    <w:p w14:paraId="53FA87F6" w14:textId="190F1D53" w:rsidR="00740E79" w:rsidRPr="00EB3D13" w:rsidRDefault="00740E79" w:rsidP="005D3716">
      <w:pPr>
        <w:ind w:firstLine="360"/>
        <w:rPr>
          <w:rFonts w:cstheme="minorHAnsi"/>
          <w:b/>
          <w:bCs/>
        </w:rPr>
      </w:pPr>
      <w:r w:rsidRPr="00EB3D13">
        <w:rPr>
          <w:rFonts w:cstheme="minorHAnsi"/>
          <w:b/>
          <w:bCs/>
        </w:rPr>
        <w:t xml:space="preserve">Describe Course of Action (COA) 3: </w:t>
      </w:r>
      <w:r w:rsidRPr="00EB3D13">
        <w:rPr>
          <w:rFonts w:cstheme="minorHAnsi"/>
        </w:rPr>
        <w:t>______________________________________________________</w:t>
      </w:r>
    </w:p>
    <w:p w14:paraId="05BB8D5C" w14:textId="77777777" w:rsidR="00365BD8" w:rsidRDefault="00365BD8" w:rsidP="007C0B3D">
      <w:pPr>
        <w:rPr>
          <w:rFonts w:cstheme="minorHAnsi"/>
          <w:b/>
          <w:bCs/>
          <w:color w:val="C00000"/>
          <w:sz w:val="24"/>
          <w:szCs w:val="24"/>
        </w:rPr>
      </w:pPr>
    </w:p>
    <w:p w14:paraId="4CF2F5BA" w14:textId="71E1FD33" w:rsidR="007C0B3D" w:rsidRDefault="007C0B3D" w:rsidP="007C0B3D">
      <w:pPr>
        <w:rPr>
          <w:rFonts w:cstheme="minorHAnsi"/>
          <w:b/>
          <w:bCs/>
          <w:color w:val="C00000"/>
          <w:sz w:val="24"/>
          <w:szCs w:val="24"/>
        </w:rPr>
      </w:pPr>
      <w:r w:rsidRPr="0078230E">
        <w:rPr>
          <w:rFonts w:cstheme="minorHAnsi"/>
          <w:b/>
          <w:bCs/>
          <w:color w:val="C00000"/>
          <w:sz w:val="24"/>
          <w:szCs w:val="24"/>
        </w:rPr>
        <w:t>Process Issue Through Ethical Lens</w:t>
      </w:r>
    </w:p>
    <w:p w14:paraId="0B43873E" w14:textId="783C27D1" w:rsidR="008D68B2" w:rsidRDefault="008D68B2" w:rsidP="008D68B2">
      <w:pPr>
        <w:widowControl w:val="0"/>
        <w:tabs>
          <w:tab w:val="left" w:pos="2036"/>
        </w:tabs>
        <w:autoSpaceDE w:val="0"/>
        <w:autoSpaceDN w:val="0"/>
        <w:spacing w:before="140" w:after="0" w:line="240" w:lineRule="auto"/>
        <w:ind w:right="862"/>
        <w:rPr>
          <w:rFonts w:cstheme="minorHAnsi"/>
          <w:bCs/>
          <w:color w:val="231F20"/>
        </w:rPr>
      </w:pPr>
      <w:r w:rsidRPr="008D68B2">
        <w:rPr>
          <w:rFonts w:cstheme="minorHAnsi"/>
          <w:bCs/>
          <w:color w:val="231F20"/>
        </w:rPr>
        <w:t xml:space="preserve">Process each COA </w:t>
      </w:r>
      <w:r>
        <w:rPr>
          <w:rFonts w:cstheme="minorHAnsi"/>
          <w:bCs/>
          <w:color w:val="231F20"/>
        </w:rPr>
        <w:t xml:space="preserve">separately </w:t>
      </w:r>
      <w:r w:rsidRPr="008D68B2">
        <w:rPr>
          <w:rFonts w:cstheme="minorHAnsi"/>
          <w:bCs/>
          <w:color w:val="231F20"/>
        </w:rPr>
        <w:t>through the ethical lenses below</w:t>
      </w:r>
      <w:r w:rsidRPr="008D68B2">
        <w:rPr>
          <w:rFonts w:cstheme="minorHAnsi"/>
          <w:b/>
          <w:color w:val="231F20"/>
        </w:rPr>
        <w:t xml:space="preserve"> –</w:t>
      </w:r>
      <w:r w:rsidRPr="008D68B2">
        <w:rPr>
          <w:rFonts w:cstheme="minorHAnsi"/>
          <w:bCs/>
          <w:color w:val="231F20"/>
        </w:rPr>
        <w:t xml:space="preserve"> to gain insights and appreciation for the complexities associated with the dilemma.</w:t>
      </w:r>
    </w:p>
    <w:p w14:paraId="782663AE" w14:textId="77777777" w:rsidR="008D68B2" w:rsidRPr="008D68B2" w:rsidRDefault="008D68B2" w:rsidP="008D68B2">
      <w:pPr>
        <w:widowControl w:val="0"/>
        <w:tabs>
          <w:tab w:val="left" w:pos="2036"/>
        </w:tabs>
        <w:autoSpaceDE w:val="0"/>
        <w:autoSpaceDN w:val="0"/>
        <w:spacing w:before="140" w:after="0" w:line="240" w:lineRule="auto"/>
        <w:ind w:right="862"/>
        <w:rPr>
          <w:rFonts w:cstheme="minorHAnsi"/>
          <w:b/>
          <w:color w:val="231F20"/>
        </w:rPr>
      </w:pPr>
    </w:p>
    <w:p w14:paraId="2B849180" w14:textId="746E90BA" w:rsidR="00EB3D13" w:rsidRDefault="007C0B3D" w:rsidP="008D68B2">
      <w:pPr>
        <w:pStyle w:val="ListParagraph"/>
        <w:numPr>
          <w:ilvl w:val="0"/>
          <w:numId w:val="31"/>
        </w:numPr>
        <w:rPr>
          <w:rFonts w:cstheme="minorHAnsi"/>
        </w:rPr>
      </w:pPr>
      <w:r w:rsidRPr="000B583B">
        <w:rPr>
          <w:rFonts w:cstheme="minorHAnsi"/>
          <w:b/>
          <w:bCs/>
        </w:rPr>
        <w:t xml:space="preserve">Consequences </w:t>
      </w:r>
      <w:r w:rsidR="003D0B5D" w:rsidRPr="000B583B">
        <w:rPr>
          <w:rFonts w:cstheme="minorHAnsi"/>
          <w:b/>
          <w:bCs/>
        </w:rPr>
        <w:t>L</w:t>
      </w:r>
      <w:r w:rsidRPr="000B583B">
        <w:rPr>
          <w:rFonts w:cstheme="minorHAnsi"/>
          <w:b/>
          <w:bCs/>
        </w:rPr>
        <w:t>ens</w:t>
      </w:r>
      <w:r w:rsidR="003D0B5D" w:rsidRPr="000B583B">
        <w:rPr>
          <w:rFonts w:cstheme="minorHAnsi"/>
          <w:b/>
          <w:bCs/>
        </w:rPr>
        <w:t xml:space="preserve"> </w:t>
      </w:r>
      <w:r w:rsidR="00EB3D13">
        <w:rPr>
          <w:rFonts w:cstheme="minorHAnsi"/>
          <w:b/>
          <w:bCs/>
        </w:rPr>
        <w:t>–</w:t>
      </w:r>
      <w:r w:rsidR="003D0B5D" w:rsidRPr="000B583B">
        <w:rPr>
          <w:rFonts w:cstheme="minorHAnsi"/>
        </w:rPr>
        <w:t xml:space="preserve"> provid</w:t>
      </w:r>
      <w:r w:rsidR="008D68B2">
        <w:rPr>
          <w:rFonts w:cstheme="minorHAnsi"/>
        </w:rPr>
        <w:t>ing</w:t>
      </w:r>
      <w:r w:rsidR="003D0B5D" w:rsidRPr="000B583B">
        <w:rPr>
          <w:rFonts w:cstheme="minorHAnsi"/>
        </w:rPr>
        <w:t xml:space="preserve"> the </w:t>
      </w:r>
      <w:r w:rsidR="003D0B5D" w:rsidRPr="00CF5FE7">
        <w:rPr>
          <w:rFonts w:cstheme="minorHAnsi"/>
          <w:b/>
          <w:bCs/>
          <w:color w:val="0000FF"/>
        </w:rPr>
        <w:t>best outcomes</w:t>
      </w:r>
      <w:r w:rsidR="003D0B5D" w:rsidRPr="00CF5FE7">
        <w:rPr>
          <w:rFonts w:cstheme="minorHAnsi"/>
          <w:color w:val="0000FF"/>
        </w:rPr>
        <w:t xml:space="preserve"> </w:t>
      </w:r>
      <w:r w:rsidR="003D0B5D" w:rsidRPr="000B583B">
        <w:rPr>
          <w:rFonts w:cstheme="minorHAnsi"/>
        </w:rPr>
        <w:t xml:space="preserve">for the </w:t>
      </w:r>
      <w:r w:rsidR="003D0B5D" w:rsidRPr="000B583B">
        <w:rPr>
          <w:rFonts w:cstheme="minorHAnsi"/>
          <w:u w:val="single"/>
        </w:rPr>
        <w:t>most</w:t>
      </w:r>
      <w:r w:rsidR="003D0B5D" w:rsidRPr="008D68B2">
        <w:rPr>
          <w:rFonts w:cstheme="minorHAnsi"/>
        </w:rPr>
        <w:t xml:space="preserve"> </w:t>
      </w:r>
      <w:r w:rsidR="003D0B5D" w:rsidRPr="000B583B">
        <w:rPr>
          <w:rFonts w:cstheme="minorHAnsi"/>
        </w:rPr>
        <w:t>key stakeholders or</w:t>
      </w:r>
      <w:r w:rsidR="00740E79">
        <w:rPr>
          <w:rFonts w:cstheme="minorHAnsi"/>
        </w:rPr>
        <w:t xml:space="preserve"> (b) </w:t>
      </w:r>
      <w:r w:rsidR="00C211B9" w:rsidRPr="000B583B">
        <w:rPr>
          <w:rFonts w:cstheme="minorHAnsi"/>
          <w:u w:val="single"/>
        </w:rPr>
        <w:t>minimize</w:t>
      </w:r>
      <w:r w:rsidR="00C211B9" w:rsidRPr="000B583B">
        <w:rPr>
          <w:rFonts w:cstheme="minorHAnsi"/>
        </w:rPr>
        <w:t xml:space="preserve"> </w:t>
      </w:r>
      <w:r w:rsidR="003D0B5D" w:rsidRPr="000B583B">
        <w:rPr>
          <w:rFonts w:cstheme="minorHAnsi"/>
        </w:rPr>
        <w:t xml:space="preserve">negative outcomes for </w:t>
      </w:r>
      <w:r w:rsidR="00012065" w:rsidRPr="000B583B">
        <w:rPr>
          <w:rFonts w:cstheme="minorHAnsi"/>
        </w:rPr>
        <w:t xml:space="preserve">most </w:t>
      </w:r>
      <w:r w:rsidR="003D0B5D" w:rsidRPr="000B583B">
        <w:rPr>
          <w:rFonts w:cstheme="minorHAnsi"/>
        </w:rPr>
        <w:t>key stakeholders</w:t>
      </w:r>
      <w:r w:rsidR="008D68B2">
        <w:rPr>
          <w:rFonts w:cstheme="minorHAnsi"/>
        </w:rPr>
        <w:t>.</w:t>
      </w:r>
    </w:p>
    <w:p w14:paraId="79DBC200" w14:textId="77777777" w:rsidR="0073350A" w:rsidRDefault="0073350A" w:rsidP="0073350A">
      <w:pPr>
        <w:pStyle w:val="ListParagraph"/>
        <w:rPr>
          <w:rFonts w:cstheme="minorHAnsi"/>
          <w:b/>
          <w:bCs/>
        </w:rPr>
      </w:pPr>
    </w:p>
    <w:p w14:paraId="038AD18F" w14:textId="796A09BA" w:rsidR="0073350A" w:rsidRDefault="0073350A" w:rsidP="0073350A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>The optimal COA based on consequences: _______________________</w:t>
      </w:r>
    </w:p>
    <w:p w14:paraId="2704C62A" w14:textId="77777777" w:rsidR="008D68B2" w:rsidRPr="008D68B2" w:rsidRDefault="008D68B2" w:rsidP="008D68B2">
      <w:pPr>
        <w:pStyle w:val="ListParagraph"/>
        <w:rPr>
          <w:rFonts w:cstheme="minorHAnsi"/>
        </w:rPr>
      </w:pPr>
    </w:p>
    <w:p w14:paraId="6CAFF758" w14:textId="421EE173" w:rsidR="000F6354" w:rsidRDefault="007C0B3D" w:rsidP="000F6354">
      <w:pPr>
        <w:pStyle w:val="ListParagraph"/>
        <w:numPr>
          <w:ilvl w:val="0"/>
          <w:numId w:val="31"/>
        </w:numPr>
        <w:rPr>
          <w:rFonts w:cstheme="minorHAnsi"/>
        </w:rPr>
      </w:pPr>
      <w:r w:rsidRPr="000B583B">
        <w:rPr>
          <w:rFonts w:cstheme="minorHAnsi"/>
          <w:b/>
          <w:bCs/>
        </w:rPr>
        <w:t xml:space="preserve">Rights, </w:t>
      </w:r>
      <w:r w:rsidR="003D0B5D" w:rsidRPr="000B583B">
        <w:rPr>
          <w:rFonts w:cstheme="minorHAnsi"/>
          <w:b/>
          <w:bCs/>
        </w:rPr>
        <w:t>D</w:t>
      </w:r>
      <w:r w:rsidRPr="000B583B">
        <w:rPr>
          <w:rFonts w:cstheme="minorHAnsi"/>
          <w:b/>
          <w:bCs/>
        </w:rPr>
        <w:t xml:space="preserve">uties, and </w:t>
      </w:r>
      <w:r w:rsidR="003D0B5D" w:rsidRPr="000B583B">
        <w:rPr>
          <w:rFonts w:cstheme="minorHAnsi"/>
          <w:b/>
          <w:bCs/>
        </w:rPr>
        <w:t>R</w:t>
      </w:r>
      <w:r w:rsidRPr="000B583B">
        <w:rPr>
          <w:rFonts w:cstheme="minorHAnsi"/>
          <w:b/>
          <w:bCs/>
        </w:rPr>
        <w:t>esponsibilities</w:t>
      </w:r>
      <w:r w:rsidR="003D0B5D" w:rsidRPr="000B583B">
        <w:rPr>
          <w:rFonts w:cstheme="minorHAnsi"/>
          <w:b/>
          <w:bCs/>
        </w:rPr>
        <w:t xml:space="preserve"> Lens</w:t>
      </w:r>
      <w:r w:rsidRPr="000B583B">
        <w:rPr>
          <w:rFonts w:cstheme="minorHAnsi"/>
          <w:b/>
          <w:bCs/>
        </w:rPr>
        <w:t xml:space="preserve"> </w:t>
      </w:r>
      <w:r w:rsidRPr="000B583B">
        <w:rPr>
          <w:rFonts w:cstheme="minorHAnsi"/>
        </w:rPr>
        <w:t xml:space="preserve">– </w:t>
      </w:r>
      <w:r w:rsidR="008D68B2">
        <w:rPr>
          <w:rFonts w:cstheme="minorHAnsi"/>
        </w:rPr>
        <w:t>u</w:t>
      </w:r>
      <w:r w:rsidR="003D0B5D" w:rsidRPr="008D68B2">
        <w:rPr>
          <w:rFonts w:cstheme="minorHAnsi"/>
        </w:rPr>
        <w:t>phold</w:t>
      </w:r>
      <w:r w:rsidR="00EB3D13" w:rsidRPr="008D68B2">
        <w:rPr>
          <w:rFonts w:cstheme="minorHAnsi"/>
        </w:rPr>
        <w:t>ing</w:t>
      </w:r>
      <w:r w:rsidR="003D0B5D" w:rsidRPr="008D68B2">
        <w:rPr>
          <w:rFonts w:cstheme="minorHAnsi"/>
        </w:rPr>
        <w:t xml:space="preserve"> </w:t>
      </w:r>
      <w:r w:rsidR="003D0B5D" w:rsidRPr="000B583B">
        <w:rPr>
          <w:rFonts w:cstheme="minorHAnsi"/>
        </w:rPr>
        <w:t xml:space="preserve">individual </w:t>
      </w:r>
      <w:r w:rsidR="00F77753" w:rsidRPr="000B583B">
        <w:rPr>
          <w:rFonts w:cstheme="minorHAnsi"/>
        </w:rPr>
        <w:t>or group</w:t>
      </w:r>
      <w:r w:rsidR="00F77753" w:rsidRPr="008D68B2">
        <w:rPr>
          <w:rFonts w:cstheme="minorHAnsi"/>
          <w:b/>
          <w:bCs/>
          <w:color w:val="0000FF"/>
        </w:rPr>
        <w:t xml:space="preserve"> </w:t>
      </w:r>
      <w:r w:rsidR="003D0B5D" w:rsidRPr="008D68B2">
        <w:rPr>
          <w:rFonts w:cstheme="minorHAnsi"/>
          <w:b/>
          <w:bCs/>
          <w:color w:val="0000FF"/>
        </w:rPr>
        <w:t>rights</w:t>
      </w:r>
      <w:r w:rsidR="003D0B5D" w:rsidRPr="000B583B">
        <w:rPr>
          <w:rFonts w:cstheme="minorHAnsi"/>
        </w:rPr>
        <w:t xml:space="preserve">, </w:t>
      </w:r>
      <w:r w:rsidR="000F6354">
        <w:rPr>
          <w:rFonts w:cstheme="minorHAnsi"/>
        </w:rPr>
        <w:t xml:space="preserve">adhering to </w:t>
      </w:r>
      <w:r w:rsidR="000F6354" w:rsidRPr="000F6354">
        <w:rPr>
          <w:rFonts w:cstheme="minorHAnsi"/>
          <w:b/>
          <w:bCs/>
          <w:color w:val="0000FF"/>
        </w:rPr>
        <w:t xml:space="preserve">laws </w:t>
      </w:r>
      <w:r w:rsidR="000F6354">
        <w:rPr>
          <w:rFonts w:cstheme="minorHAnsi"/>
        </w:rPr>
        <w:t xml:space="preserve">and </w:t>
      </w:r>
      <w:r w:rsidR="000F6354" w:rsidRPr="000F6354">
        <w:rPr>
          <w:rFonts w:cstheme="minorHAnsi"/>
          <w:b/>
          <w:bCs/>
          <w:color w:val="0000FF"/>
        </w:rPr>
        <w:t>regulations</w:t>
      </w:r>
      <w:r w:rsidR="000F6354">
        <w:rPr>
          <w:rFonts w:cstheme="minorHAnsi"/>
        </w:rPr>
        <w:t xml:space="preserve">, </w:t>
      </w:r>
      <w:r w:rsidR="00C211B9" w:rsidRPr="000B583B">
        <w:rPr>
          <w:rFonts w:cstheme="minorHAnsi"/>
        </w:rPr>
        <w:t xml:space="preserve">and </w:t>
      </w:r>
      <w:r w:rsidR="000F6354">
        <w:rPr>
          <w:rFonts w:cstheme="minorHAnsi"/>
        </w:rPr>
        <w:t>fulfilling</w:t>
      </w:r>
      <w:r w:rsidR="00F77753" w:rsidRPr="000B583B">
        <w:rPr>
          <w:rFonts w:cstheme="minorHAnsi"/>
        </w:rPr>
        <w:t xml:space="preserve"> </w:t>
      </w:r>
      <w:r w:rsidR="003D0B5D" w:rsidRPr="000F6354">
        <w:rPr>
          <w:rFonts w:cstheme="minorHAnsi"/>
          <w:b/>
          <w:bCs/>
          <w:color w:val="0000FF"/>
        </w:rPr>
        <w:t>duties</w:t>
      </w:r>
      <w:r w:rsidR="003D0B5D" w:rsidRPr="000B583B">
        <w:rPr>
          <w:rFonts w:cstheme="minorHAnsi"/>
        </w:rPr>
        <w:t xml:space="preserve"> </w:t>
      </w:r>
      <w:r w:rsidR="00C211B9" w:rsidRPr="000B583B">
        <w:rPr>
          <w:rFonts w:cstheme="minorHAnsi"/>
        </w:rPr>
        <w:t xml:space="preserve">and </w:t>
      </w:r>
      <w:r w:rsidR="00C211B9" w:rsidRPr="000F6354">
        <w:rPr>
          <w:rFonts w:cstheme="minorHAnsi"/>
          <w:b/>
          <w:bCs/>
          <w:color w:val="0000FF"/>
        </w:rPr>
        <w:t>responsibilities</w:t>
      </w:r>
      <w:r w:rsidR="00C211B9" w:rsidRPr="000B583B">
        <w:rPr>
          <w:rFonts w:cstheme="minorHAnsi"/>
        </w:rPr>
        <w:t xml:space="preserve"> to</w:t>
      </w:r>
      <w:r w:rsidR="00EB3D13">
        <w:rPr>
          <w:rFonts w:cstheme="minorHAnsi"/>
        </w:rPr>
        <w:t xml:space="preserve"> employees, </w:t>
      </w:r>
      <w:r w:rsidR="005D3716">
        <w:rPr>
          <w:rFonts w:cstheme="minorHAnsi"/>
        </w:rPr>
        <w:t xml:space="preserve">the </w:t>
      </w:r>
      <w:r w:rsidR="00C211B9" w:rsidRPr="000B583B">
        <w:rPr>
          <w:rFonts w:cstheme="minorHAnsi"/>
        </w:rPr>
        <w:t>organization</w:t>
      </w:r>
      <w:r w:rsidR="00EB3D13">
        <w:rPr>
          <w:rFonts w:cstheme="minorHAnsi"/>
        </w:rPr>
        <w:t>,</w:t>
      </w:r>
      <w:r w:rsidR="00C211B9" w:rsidRPr="000B583B">
        <w:rPr>
          <w:rFonts w:cstheme="minorHAnsi"/>
        </w:rPr>
        <w:t xml:space="preserve"> and </w:t>
      </w:r>
      <w:r w:rsidR="00F77753" w:rsidRPr="000B583B">
        <w:rPr>
          <w:rFonts w:cstheme="minorHAnsi"/>
        </w:rPr>
        <w:t xml:space="preserve">other </w:t>
      </w:r>
      <w:r w:rsidR="00C211B9" w:rsidRPr="000B583B">
        <w:rPr>
          <w:rFonts w:cstheme="minorHAnsi"/>
        </w:rPr>
        <w:t>key stakeholders</w:t>
      </w:r>
      <w:r w:rsidR="000F6354">
        <w:rPr>
          <w:rFonts w:cstheme="minorHAnsi"/>
        </w:rPr>
        <w:t>.</w:t>
      </w:r>
    </w:p>
    <w:p w14:paraId="5A603B94" w14:textId="77777777" w:rsidR="0073350A" w:rsidRDefault="0073350A" w:rsidP="0073350A">
      <w:pPr>
        <w:pStyle w:val="ListParagraph"/>
        <w:rPr>
          <w:rFonts w:cstheme="minorHAnsi"/>
          <w:b/>
          <w:bCs/>
        </w:rPr>
      </w:pPr>
    </w:p>
    <w:p w14:paraId="2FE26B89" w14:textId="5A6311A9" w:rsidR="0073350A" w:rsidRPr="0073350A" w:rsidRDefault="0073350A" w:rsidP="0073350A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>The optimal COA based on rights, duties, and responsibilities: _______________________</w:t>
      </w:r>
    </w:p>
    <w:p w14:paraId="7F1085A6" w14:textId="77777777" w:rsidR="000F6354" w:rsidRPr="000F6354" w:rsidRDefault="000F6354" w:rsidP="000F6354">
      <w:pPr>
        <w:pStyle w:val="ListParagraph"/>
        <w:rPr>
          <w:rFonts w:cstheme="minorHAnsi"/>
        </w:rPr>
      </w:pPr>
    </w:p>
    <w:p w14:paraId="4A4EE724" w14:textId="59A7A08C" w:rsidR="000F6354" w:rsidRDefault="007C0B3D" w:rsidP="00874D4F">
      <w:pPr>
        <w:pStyle w:val="ListParagraph"/>
        <w:numPr>
          <w:ilvl w:val="0"/>
          <w:numId w:val="31"/>
        </w:numPr>
        <w:rPr>
          <w:rFonts w:cstheme="minorHAnsi"/>
        </w:rPr>
      </w:pPr>
      <w:r w:rsidRPr="000B583B">
        <w:rPr>
          <w:rFonts w:cstheme="minorHAnsi"/>
          <w:b/>
          <w:bCs/>
        </w:rPr>
        <w:t xml:space="preserve">Virtue </w:t>
      </w:r>
      <w:r w:rsidR="00C211B9" w:rsidRPr="000F6354">
        <w:rPr>
          <w:rFonts w:cstheme="minorHAnsi"/>
          <w:b/>
          <w:bCs/>
        </w:rPr>
        <w:t>L</w:t>
      </w:r>
      <w:r w:rsidRPr="000F6354">
        <w:rPr>
          <w:rFonts w:cstheme="minorHAnsi"/>
          <w:b/>
          <w:bCs/>
        </w:rPr>
        <w:t xml:space="preserve">ens </w:t>
      </w:r>
      <w:r w:rsidRPr="000F6354">
        <w:rPr>
          <w:rFonts w:cstheme="minorHAnsi"/>
        </w:rPr>
        <w:t xml:space="preserve">– </w:t>
      </w:r>
      <w:r w:rsidR="00365BD8">
        <w:rPr>
          <w:rFonts w:cstheme="minorHAnsi"/>
          <w:color w:val="231F20"/>
          <w:spacing w:val="-4"/>
        </w:rPr>
        <w:t>s</w:t>
      </w:r>
      <w:r w:rsidR="000F6354" w:rsidRPr="000F6354">
        <w:rPr>
          <w:rFonts w:cstheme="minorHAnsi"/>
          <w:color w:val="231F20"/>
        </w:rPr>
        <w:t>taying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color w:val="231F20"/>
        </w:rPr>
        <w:t>true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color w:val="231F20"/>
        </w:rPr>
        <w:t>to your own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color w:val="231F20"/>
        </w:rPr>
        <w:t>and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color w:val="231F20"/>
        </w:rPr>
        <w:t>the organization’s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b/>
          <w:bCs/>
          <w:color w:val="0000FF"/>
        </w:rPr>
        <w:t>values</w:t>
      </w:r>
      <w:r w:rsidR="000F6354" w:rsidRPr="000F6354">
        <w:rPr>
          <w:rFonts w:cstheme="minorHAnsi"/>
          <w:color w:val="231F20"/>
        </w:rPr>
        <w:t>,</w:t>
      </w:r>
      <w:r w:rsidR="000F6354" w:rsidRPr="000F6354">
        <w:rPr>
          <w:rFonts w:cstheme="minorHAnsi"/>
          <w:color w:val="231F20"/>
          <w:spacing w:val="-4"/>
        </w:rPr>
        <w:t xml:space="preserve"> </w:t>
      </w:r>
      <w:r w:rsidR="000F6354" w:rsidRPr="000F6354">
        <w:rPr>
          <w:rFonts w:cstheme="minorHAnsi"/>
          <w:b/>
          <w:bCs/>
          <w:color w:val="0000FF"/>
        </w:rPr>
        <w:t>beliefs</w:t>
      </w:r>
      <w:r w:rsidR="000F6354" w:rsidRPr="000F6354">
        <w:rPr>
          <w:rFonts w:cstheme="minorHAnsi"/>
          <w:color w:val="231F20"/>
        </w:rPr>
        <w:t xml:space="preserve">, and </w:t>
      </w:r>
      <w:r w:rsidR="000F6354" w:rsidRPr="000F6354">
        <w:rPr>
          <w:rFonts w:cstheme="minorHAnsi"/>
          <w:b/>
          <w:bCs/>
          <w:color w:val="0000FF"/>
        </w:rPr>
        <w:t>identity/culture</w:t>
      </w:r>
      <w:r w:rsidR="000F6354" w:rsidRPr="000F6354">
        <w:rPr>
          <w:rFonts w:cstheme="minorHAnsi"/>
          <w:color w:val="231F20"/>
        </w:rPr>
        <w:t>.</w:t>
      </w:r>
      <w:r w:rsidR="000F6354">
        <w:rPr>
          <w:rFonts w:cstheme="minorHAnsi"/>
          <w:color w:val="231F20"/>
        </w:rPr>
        <w:t xml:space="preserve"> In other words, </w:t>
      </w:r>
      <w:r w:rsidR="00365BD8">
        <w:rPr>
          <w:rFonts w:cstheme="minorHAnsi"/>
          <w:color w:val="231F20"/>
        </w:rPr>
        <w:t>act with integrity.</w:t>
      </w:r>
    </w:p>
    <w:p w14:paraId="500636F4" w14:textId="77777777" w:rsidR="000F6354" w:rsidRDefault="000F6354" w:rsidP="000F6354">
      <w:pPr>
        <w:pStyle w:val="ListParagraph"/>
        <w:rPr>
          <w:rFonts w:cstheme="minorHAnsi"/>
        </w:rPr>
      </w:pPr>
    </w:p>
    <w:p w14:paraId="2CFD05BD" w14:textId="5CBC430D" w:rsidR="0073350A" w:rsidRDefault="0073350A" w:rsidP="0073350A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>The optimal COA for virtuous person or organization: _______________________</w:t>
      </w:r>
    </w:p>
    <w:p w14:paraId="6E3972FB" w14:textId="77777777" w:rsidR="0073350A" w:rsidRPr="000F6354" w:rsidRDefault="0073350A" w:rsidP="000F6354">
      <w:pPr>
        <w:pStyle w:val="ListParagraph"/>
        <w:rPr>
          <w:rFonts w:cstheme="minorHAnsi"/>
        </w:rPr>
      </w:pPr>
    </w:p>
    <w:p w14:paraId="5E628DB6" w14:textId="41CC0702" w:rsidR="000927CA" w:rsidRDefault="007C0B3D" w:rsidP="00F7291C">
      <w:pPr>
        <w:pStyle w:val="ListParagraph"/>
        <w:numPr>
          <w:ilvl w:val="0"/>
          <w:numId w:val="31"/>
        </w:numPr>
        <w:rPr>
          <w:rFonts w:cstheme="minorHAnsi"/>
        </w:rPr>
      </w:pPr>
      <w:r w:rsidRPr="000B583B">
        <w:rPr>
          <w:rFonts w:cstheme="minorHAnsi"/>
          <w:b/>
          <w:bCs/>
        </w:rPr>
        <w:t xml:space="preserve">Reality </w:t>
      </w:r>
      <w:r w:rsidR="00C211B9" w:rsidRPr="000B583B">
        <w:rPr>
          <w:rFonts w:cstheme="minorHAnsi"/>
          <w:b/>
          <w:bCs/>
        </w:rPr>
        <w:t>L</w:t>
      </w:r>
      <w:r w:rsidRPr="000B583B">
        <w:rPr>
          <w:rFonts w:cstheme="minorHAnsi"/>
          <w:b/>
          <w:bCs/>
        </w:rPr>
        <w:t xml:space="preserve">ens </w:t>
      </w:r>
      <w:r w:rsidRPr="000B583B">
        <w:rPr>
          <w:rFonts w:cstheme="minorHAnsi"/>
        </w:rPr>
        <w:t xml:space="preserve">– </w:t>
      </w:r>
      <w:r w:rsidR="00365BD8">
        <w:rPr>
          <w:rFonts w:cstheme="minorHAnsi"/>
        </w:rPr>
        <w:t>determining the feasibility to</w:t>
      </w:r>
      <w:r w:rsidR="00C211B9" w:rsidRPr="00CF5FE7">
        <w:rPr>
          <w:rFonts w:cstheme="minorHAnsi"/>
          <w:b/>
          <w:bCs/>
          <w:color w:val="0000FF"/>
        </w:rPr>
        <w:t xml:space="preserve"> implemented</w:t>
      </w:r>
      <w:r w:rsidR="00C211B9" w:rsidRPr="00CF5FE7">
        <w:rPr>
          <w:rFonts w:cstheme="minorHAnsi"/>
          <w:color w:val="0000FF"/>
        </w:rPr>
        <w:t xml:space="preserve"> </w:t>
      </w:r>
      <w:r w:rsidR="00C211B9" w:rsidRPr="000B583B">
        <w:rPr>
          <w:rFonts w:cstheme="minorHAnsi"/>
        </w:rPr>
        <w:t xml:space="preserve">given the current reality (e.g., </w:t>
      </w:r>
      <w:r w:rsidR="000927CA" w:rsidRPr="000B583B">
        <w:rPr>
          <w:rFonts w:cstheme="minorHAnsi"/>
        </w:rPr>
        <w:t xml:space="preserve">organization or personal </w:t>
      </w:r>
      <w:r w:rsidR="00C211B9" w:rsidRPr="000B583B">
        <w:rPr>
          <w:rFonts w:cstheme="minorHAnsi"/>
        </w:rPr>
        <w:t>financial health, leadership, technology, political or social environment, etc.?</w:t>
      </w:r>
      <w:r w:rsidR="000927CA" w:rsidRPr="000B583B">
        <w:rPr>
          <w:rFonts w:cstheme="minorHAnsi"/>
        </w:rPr>
        <w:t>)</w:t>
      </w:r>
    </w:p>
    <w:p w14:paraId="6E4F9338" w14:textId="77777777" w:rsidR="0073350A" w:rsidRDefault="0073350A" w:rsidP="0073350A">
      <w:pPr>
        <w:pStyle w:val="ListParagraph"/>
        <w:rPr>
          <w:rFonts w:cstheme="minorHAnsi"/>
          <w:b/>
          <w:bCs/>
        </w:rPr>
      </w:pPr>
    </w:p>
    <w:p w14:paraId="25BB22E3" w14:textId="0923F1D6" w:rsidR="0073350A" w:rsidRPr="00F7291C" w:rsidRDefault="0073350A" w:rsidP="0073350A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>The optimal COA based on the reality of the situation: ________________________</w:t>
      </w:r>
    </w:p>
    <w:p w14:paraId="6576DE85" w14:textId="77777777" w:rsidR="00365BD8" w:rsidRDefault="00365BD8" w:rsidP="00365BD8">
      <w:pPr>
        <w:pStyle w:val="ListParagraph"/>
        <w:rPr>
          <w:rFonts w:cstheme="minorHAnsi"/>
          <w:b/>
          <w:bCs/>
        </w:rPr>
      </w:pPr>
    </w:p>
    <w:p w14:paraId="4B7E79A0" w14:textId="04545984" w:rsidR="00365BD8" w:rsidRPr="0073350A" w:rsidRDefault="004046DF" w:rsidP="00365BD8">
      <w:pPr>
        <w:pStyle w:val="ListParagraph"/>
        <w:numPr>
          <w:ilvl w:val="0"/>
          <w:numId w:val="31"/>
        </w:numPr>
        <w:rPr>
          <w:rFonts w:cstheme="minorHAnsi"/>
          <w:b/>
          <w:bCs/>
        </w:rPr>
      </w:pPr>
      <w:r w:rsidRPr="004046DF">
        <w:rPr>
          <w:rFonts w:cstheme="minorHAnsi"/>
          <w:b/>
          <w:bCs/>
        </w:rPr>
        <w:lastRenderedPageBreak/>
        <w:t>Advantages and Disadvantages Analysis</w:t>
      </w:r>
      <w:r>
        <w:rPr>
          <w:rFonts w:cstheme="minorHAnsi"/>
        </w:rPr>
        <w:t xml:space="preserve"> - </w:t>
      </w:r>
      <w:r w:rsidRPr="004046DF">
        <w:rPr>
          <w:rFonts w:cstheme="minorHAnsi"/>
        </w:rPr>
        <w:t xml:space="preserve">there are often many additional advantages and disadvantages of each COA beyond those identified in the </w:t>
      </w:r>
      <w:r w:rsidR="00365BD8">
        <w:rPr>
          <w:rFonts w:cstheme="minorHAnsi"/>
        </w:rPr>
        <w:t>ethical lenses</w:t>
      </w:r>
      <w:r w:rsidRPr="004046DF">
        <w:rPr>
          <w:rFonts w:cstheme="minorHAnsi"/>
        </w:rPr>
        <w:t xml:space="preserve"> analysis</w:t>
      </w:r>
      <w:r>
        <w:rPr>
          <w:rFonts w:cstheme="minorHAnsi"/>
        </w:rPr>
        <w:t xml:space="preserve">. In the matrices below outline the </w:t>
      </w:r>
      <w:r w:rsidR="00365BD8">
        <w:rPr>
          <w:rFonts w:cstheme="minorHAnsi"/>
        </w:rPr>
        <w:t xml:space="preserve">short and long-term </w:t>
      </w:r>
      <w:r>
        <w:rPr>
          <w:rFonts w:cstheme="minorHAnsi"/>
        </w:rPr>
        <w:t>advantages and disadvantages for each of the COAs.</w:t>
      </w:r>
    </w:p>
    <w:p w14:paraId="7831BE77" w14:textId="5F767156" w:rsidR="00F7291C" w:rsidRDefault="007C0B3D" w:rsidP="00F7291C">
      <w:pPr>
        <w:ind w:left="360"/>
        <w:rPr>
          <w:rFonts w:cstheme="minorHAnsi"/>
          <w:b/>
          <w:bCs/>
        </w:rPr>
      </w:pPr>
      <w:r w:rsidRPr="001728BF">
        <w:rPr>
          <w:rFonts w:cstheme="minorHAnsi"/>
          <w:b/>
          <w:bCs/>
        </w:rPr>
        <w:t>COA</w:t>
      </w:r>
      <w:r w:rsidR="00201EF6" w:rsidRPr="001728BF">
        <w:rPr>
          <w:rFonts w:cstheme="minorHAnsi"/>
          <w:b/>
          <w:bCs/>
        </w:rPr>
        <w:t xml:space="preserve"> </w:t>
      </w:r>
      <w:r w:rsidRPr="001728BF">
        <w:rPr>
          <w:rFonts w:cstheme="minorHAnsi"/>
          <w:b/>
          <w:bCs/>
        </w:rPr>
        <w:t>1</w:t>
      </w:r>
      <w:r w:rsidR="00715781">
        <w:rPr>
          <w:rFonts w:cstheme="minorHAnsi"/>
          <w:b/>
          <w:bCs/>
        </w:rPr>
        <w:t>:</w:t>
      </w:r>
      <w:r w:rsidR="00F7291C">
        <w:rPr>
          <w:rFonts w:cstheme="minorHAnsi"/>
          <w:b/>
          <w:bCs/>
        </w:rPr>
        <w:t xml:space="preserve"> _________________________________________</w:t>
      </w:r>
      <w:r w:rsidR="006F499D">
        <w:rPr>
          <w:rFonts w:cstheme="minorHAnsi"/>
          <w:b/>
          <w:bCs/>
        </w:rPr>
        <w:t>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F7291C" w14:paraId="4783ACD4" w14:textId="77777777" w:rsidTr="00F7291C">
        <w:tc>
          <w:tcPr>
            <w:tcW w:w="1615" w:type="dxa"/>
          </w:tcPr>
          <w:p w14:paraId="034E7E00" w14:textId="325BEB66" w:rsidR="00F7291C" w:rsidRDefault="00F7291C" w:rsidP="000927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Advantages</w:t>
            </w:r>
          </w:p>
        </w:tc>
        <w:tc>
          <w:tcPr>
            <w:tcW w:w="3780" w:type="dxa"/>
          </w:tcPr>
          <w:p w14:paraId="754468EA" w14:textId="0F567352" w:rsidR="00F7291C" w:rsidRDefault="00F7291C" w:rsidP="000927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5C79CB93" w14:textId="125650B1" w:rsidR="00F7291C" w:rsidRDefault="00F7291C" w:rsidP="000927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F7291C" w14:paraId="4890694E" w14:textId="77777777" w:rsidTr="00F7291C">
        <w:tc>
          <w:tcPr>
            <w:tcW w:w="1615" w:type="dxa"/>
          </w:tcPr>
          <w:p w14:paraId="218A2679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421213F1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  <w:p w14:paraId="4BF2A12F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361E6EE0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</w:tr>
      <w:tr w:rsidR="00F7291C" w14:paraId="2B8BA974" w14:textId="77777777" w:rsidTr="00F7291C">
        <w:tc>
          <w:tcPr>
            <w:tcW w:w="1615" w:type="dxa"/>
          </w:tcPr>
          <w:p w14:paraId="6724BEAF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3B96BAB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  <w:p w14:paraId="07B42841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2578EF93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</w:tr>
      <w:tr w:rsidR="00F7291C" w14:paraId="1F2E422F" w14:textId="77777777" w:rsidTr="00F7291C">
        <w:tc>
          <w:tcPr>
            <w:tcW w:w="1615" w:type="dxa"/>
          </w:tcPr>
          <w:p w14:paraId="27F092D2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71AD5E72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  <w:p w14:paraId="533D474C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70E5139C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</w:tr>
      <w:tr w:rsidR="00F7291C" w14:paraId="2B947CBC" w14:textId="77777777" w:rsidTr="00F7291C">
        <w:tc>
          <w:tcPr>
            <w:tcW w:w="1615" w:type="dxa"/>
          </w:tcPr>
          <w:p w14:paraId="4CADB7F3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4A7073B4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  <w:p w14:paraId="3F76CBEE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B7A3D75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</w:tr>
      <w:tr w:rsidR="00F7291C" w14:paraId="1FC669A9" w14:textId="77777777" w:rsidTr="00F7291C">
        <w:tc>
          <w:tcPr>
            <w:tcW w:w="1615" w:type="dxa"/>
          </w:tcPr>
          <w:p w14:paraId="210FE62C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67518094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  <w:p w14:paraId="79FDF841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1F29C063" w14:textId="77777777" w:rsidR="00F7291C" w:rsidRDefault="00F7291C" w:rsidP="000927CA">
            <w:pPr>
              <w:rPr>
                <w:rFonts w:cstheme="minorHAnsi"/>
                <w:b/>
                <w:bCs/>
              </w:rPr>
            </w:pPr>
          </w:p>
        </w:tc>
      </w:tr>
    </w:tbl>
    <w:p w14:paraId="3B2B6E9B" w14:textId="77777777" w:rsidR="00F7291C" w:rsidRDefault="00F7291C" w:rsidP="000927CA">
      <w:pPr>
        <w:ind w:left="360"/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F7291C" w14:paraId="1F2A5BA3" w14:textId="77777777" w:rsidTr="00DA3D4A">
        <w:tc>
          <w:tcPr>
            <w:tcW w:w="1615" w:type="dxa"/>
          </w:tcPr>
          <w:p w14:paraId="0EB1683B" w14:textId="5C4FF305" w:rsidR="00F7291C" w:rsidRDefault="00F7291C" w:rsidP="00DA3D4A">
            <w:pPr>
              <w:rPr>
                <w:rFonts w:cstheme="minorHAnsi"/>
                <w:b/>
                <w:bCs/>
              </w:rPr>
            </w:pPr>
            <w:r w:rsidRPr="00F7291C">
              <w:rPr>
                <w:rFonts w:cstheme="minorHAnsi"/>
                <w:b/>
                <w:bCs/>
                <w:color w:val="C00000"/>
              </w:rPr>
              <w:t>Disadvantages</w:t>
            </w:r>
          </w:p>
        </w:tc>
        <w:tc>
          <w:tcPr>
            <w:tcW w:w="3780" w:type="dxa"/>
          </w:tcPr>
          <w:p w14:paraId="46F862C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41F2EAE6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F7291C" w14:paraId="09AC91BF" w14:textId="77777777" w:rsidTr="00DA3D4A">
        <w:tc>
          <w:tcPr>
            <w:tcW w:w="1615" w:type="dxa"/>
          </w:tcPr>
          <w:p w14:paraId="370A4D23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77DAAA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213E1826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66313AE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6F0E2CB4" w14:textId="77777777" w:rsidTr="00DA3D4A">
        <w:tc>
          <w:tcPr>
            <w:tcW w:w="1615" w:type="dxa"/>
          </w:tcPr>
          <w:p w14:paraId="3C601538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5F8A2081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4D1ACE19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18617D3C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51B8E09E" w14:textId="77777777" w:rsidTr="00DA3D4A">
        <w:tc>
          <w:tcPr>
            <w:tcW w:w="1615" w:type="dxa"/>
          </w:tcPr>
          <w:p w14:paraId="0DD5E14A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99A42B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61309CF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210180DA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31AF2CB7" w14:textId="77777777" w:rsidTr="00DA3D4A">
        <w:tc>
          <w:tcPr>
            <w:tcW w:w="1615" w:type="dxa"/>
          </w:tcPr>
          <w:p w14:paraId="3C8DFAC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586AD27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2DDB1F14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A441A3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0E57BD48" w14:textId="77777777" w:rsidTr="00DA3D4A">
        <w:tc>
          <w:tcPr>
            <w:tcW w:w="1615" w:type="dxa"/>
          </w:tcPr>
          <w:p w14:paraId="526BC6B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7CBBDA1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0BB2879D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5B09498E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</w:tbl>
    <w:p w14:paraId="08AB39AB" w14:textId="77777777" w:rsidR="00F7291C" w:rsidRDefault="00F7291C" w:rsidP="00F7291C">
      <w:pPr>
        <w:rPr>
          <w:rFonts w:cstheme="minorHAnsi"/>
          <w:b/>
          <w:bCs/>
        </w:rPr>
      </w:pPr>
    </w:p>
    <w:p w14:paraId="7EB57832" w14:textId="29AA2686" w:rsidR="00F7291C" w:rsidRDefault="007C0B3D" w:rsidP="00F7291C">
      <w:pPr>
        <w:ind w:left="360"/>
        <w:rPr>
          <w:rFonts w:cstheme="minorHAnsi"/>
          <w:b/>
          <w:bCs/>
        </w:rPr>
      </w:pPr>
      <w:r w:rsidRPr="001728BF">
        <w:rPr>
          <w:rFonts w:cstheme="minorHAnsi"/>
          <w:b/>
          <w:bCs/>
        </w:rPr>
        <w:t>COA</w:t>
      </w:r>
      <w:r w:rsidR="006F499D">
        <w:rPr>
          <w:rFonts w:cstheme="minorHAnsi"/>
          <w:b/>
          <w:bCs/>
        </w:rPr>
        <w:t xml:space="preserve"> </w:t>
      </w:r>
      <w:r w:rsidRPr="001728BF">
        <w:rPr>
          <w:rFonts w:cstheme="minorHAnsi"/>
          <w:b/>
          <w:bCs/>
        </w:rPr>
        <w:t>2</w:t>
      </w:r>
      <w:r w:rsidR="00715781">
        <w:rPr>
          <w:rFonts w:cstheme="minorHAnsi"/>
          <w:b/>
          <w:bCs/>
        </w:rPr>
        <w:t>:</w:t>
      </w:r>
      <w:r w:rsidR="00F7291C">
        <w:rPr>
          <w:rFonts w:cstheme="minorHAnsi"/>
          <w:b/>
          <w:bCs/>
        </w:rPr>
        <w:t xml:space="preserve"> ___________________________________________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F7291C" w14:paraId="028C1F65" w14:textId="77777777" w:rsidTr="00DA3D4A">
        <w:tc>
          <w:tcPr>
            <w:tcW w:w="1615" w:type="dxa"/>
          </w:tcPr>
          <w:p w14:paraId="673070E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Advantages</w:t>
            </w:r>
          </w:p>
        </w:tc>
        <w:tc>
          <w:tcPr>
            <w:tcW w:w="3780" w:type="dxa"/>
          </w:tcPr>
          <w:p w14:paraId="4868CF8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77EE0D96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F7291C" w14:paraId="1E4AB196" w14:textId="77777777" w:rsidTr="00DA3D4A">
        <w:tc>
          <w:tcPr>
            <w:tcW w:w="1615" w:type="dxa"/>
          </w:tcPr>
          <w:p w14:paraId="549D086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7577544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613A7E21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1C059C5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71579B92" w14:textId="77777777" w:rsidTr="00DA3D4A">
        <w:tc>
          <w:tcPr>
            <w:tcW w:w="1615" w:type="dxa"/>
          </w:tcPr>
          <w:p w14:paraId="328B790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BAE9121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6302706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6FA03D2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4D7F02FB" w14:textId="77777777" w:rsidTr="00DA3D4A">
        <w:tc>
          <w:tcPr>
            <w:tcW w:w="1615" w:type="dxa"/>
          </w:tcPr>
          <w:p w14:paraId="48F8211B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721AE664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0D058583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27DFBDB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080A40B8" w14:textId="77777777" w:rsidTr="00DA3D4A">
        <w:tc>
          <w:tcPr>
            <w:tcW w:w="1615" w:type="dxa"/>
          </w:tcPr>
          <w:p w14:paraId="1CA232AC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57EC20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3AE5922E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1425C52E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41116711" w14:textId="77777777" w:rsidTr="00DA3D4A">
        <w:tc>
          <w:tcPr>
            <w:tcW w:w="1615" w:type="dxa"/>
          </w:tcPr>
          <w:p w14:paraId="0C617F81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365353C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2CB7E93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267A68C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</w:tbl>
    <w:p w14:paraId="7D45BEFB" w14:textId="77777777" w:rsidR="006F499D" w:rsidRDefault="006F499D" w:rsidP="0098432D">
      <w:pPr>
        <w:ind w:left="360"/>
        <w:rPr>
          <w:rFonts w:cstheme="minorHAnsi"/>
          <w:b/>
          <w:bCs/>
        </w:rPr>
      </w:pPr>
    </w:p>
    <w:p w14:paraId="178EF0C9" w14:textId="049001EA" w:rsidR="000927CA" w:rsidRDefault="0098432D" w:rsidP="0073350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COA 2</w:t>
      </w:r>
      <w:r w:rsidR="006F499D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(cont.)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F7291C" w14:paraId="168024C6" w14:textId="77777777" w:rsidTr="00DA3D4A">
        <w:tc>
          <w:tcPr>
            <w:tcW w:w="1615" w:type="dxa"/>
          </w:tcPr>
          <w:p w14:paraId="21729FA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 w:rsidRPr="00F7291C">
              <w:rPr>
                <w:rFonts w:cstheme="minorHAnsi"/>
                <w:b/>
                <w:bCs/>
                <w:color w:val="C00000"/>
              </w:rPr>
              <w:t>Disadvantages</w:t>
            </w:r>
          </w:p>
        </w:tc>
        <w:tc>
          <w:tcPr>
            <w:tcW w:w="3780" w:type="dxa"/>
          </w:tcPr>
          <w:p w14:paraId="4563430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0C0E2A79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F7291C" w14:paraId="36B3B01D" w14:textId="77777777" w:rsidTr="00DA3D4A">
        <w:tc>
          <w:tcPr>
            <w:tcW w:w="1615" w:type="dxa"/>
          </w:tcPr>
          <w:p w14:paraId="4D0F77FA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657A869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28892CDD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318AD90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32072775" w14:textId="77777777" w:rsidTr="00DA3D4A">
        <w:tc>
          <w:tcPr>
            <w:tcW w:w="1615" w:type="dxa"/>
          </w:tcPr>
          <w:p w14:paraId="26781D9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691396D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2F8DF13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736CDA7F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7CFDD67D" w14:textId="77777777" w:rsidTr="00DA3D4A">
        <w:tc>
          <w:tcPr>
            <w:tcW w:w="1615" w:type="dxa"/>
          </w:tcPr>
          <w:p w14:paraId="57818DF1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02F399C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4EC1CE18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7C0C3FF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29E02405" w14:textId="77777777" w:rsidTr="00DA3D4A">
        <w:tc>
          <w:tcPr>
            <w:tcW w:w="1615" w:type="dxa"/>
          </w:tcPr>
          <w:p w14:paraId="311A86CD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61B23705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0CF59EC6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5D8D13E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  <w:tr w:rsidR="00F7291C" w14:paraId="043967CF" w14:textId="77777777" w:rsidTr="00DA3D4A">
        <w:tc>
          <w:tcPr>
            <w:tcW w:w="1615" w:type="dxa"/>
          </w:tcPr>
          <w:p w14:paraId="16D2AE42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B73D6AC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  <w:p w14:paraId="15FF3CE9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7BD06180" w14:textId="77777777" w:rsidR="00F7291C" w:rsidRDefault="00F7291C" w:rsidP="00DA3D4A">
            <w:pPr>
              <w:rPr>
                <w:rFonts w:cstheme="minorHAnsi"/>
                <w:b/>
                <w:bCs/>
              </w:rPr>
            </w:pPr>
          </w:p>
        </w:tc>
      </w:tr>
    </w:tbl>
    <w:p w14:paraId="54D24374" w14:textId="77777777" w:rsidR="00F7291C" w:rsidRPr="001728BF" w:rsidRDefault="00F7291C" w:rsidP="000927CA">
      <w:pPr>
        <w:ind w:left="360"/>
        <w:rPr>
          <w:rFonts w:cstheme="minorHAnsi"/>
          <w:b/>
          <w:bCs/>
        </w:rPr>
      </w:pPr>
    </w:p>
    <w:p w14:paraId="2A69DF54" w14:textId="588D9BAA" w:rsidR="007C0B3D" w:rsidRPr="0098432D" w:rsidRDefault="007C0B3D" w:rsidP="0098432D">
      <w:pPr>
        <w:ind w:left="360"/>
        <w:rPr>
          <w:rFonts w:cstheme="minorHAnsi"/>
        </w:rPr>
      </w:pPr>
      <w:r w:rsidRPr="001728BF">
        <w:rPr>
          <w:rFonts w:cstheme="minorHAnsi"/>
          <w:b/>
          <w:bCs/>
        </w:rPr>
        <w:t>COA</w:t>
      </w:r>
      <w:r w:rsidR="006F499D">
        <w:rPr>
          <w:rFonts w:cstheme="minorHAnsi"/>
          <w:b/>
          <w:bCs/>
        </w:rPr>
        <w:t xml:space="preserve"> </w:t>
      </w:r>
      <w:r w:rsidRPr="001728BF">
        <w:rPr>
          <w:rFonts w:cstheme="minorHAnsi"/>
          <w:b/>
          <w:bCs/>
        </w:rPr>
        <w:t>3</w:t>
      </w:r>
      <w:r w:rsidR="006F499D">
        <w:rPr>
          <w:rFonts w:cstheme="minorHAnsi"/>
          <w:b/>
          <w:bCs/>
        </w:rPr>
        <w:t>:</w:t>
      </w:r>
      <w:r w:rsidRPr="001728BF">
        <w:rPr>
          <w:rFonts w:cstheme="minorHAnsi"/>
          <w:b/>
          <w:bCs/>
        </w:rPr>
        <w:t xml:space="preserve"> </w:t>
      </w:r>
      <w:r w:rsidR="0098432D">
        <w:rPr>
          <w:rFonts w:cstheme="minorHAnsi"/>
          <w:b/>
          <w:bCs/>
        </w:rPr>
        <w:t>___________________________________________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98432D" w14:paraId="701FAC9B" w14:textId="77777777" w:rsidTr="00DA3D4A">
        <w:tc>
          <w:tcPr>
            <w:tcW w:w="1615" w:type="dxa"/>
          </w:tcPr>
          <w:p w14:paraId="10BFD7F7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Advantages</w:t>
            </w:r>
          </w:p>
        </w:tc>
        <w:tc>
          <w:tcPr>
            <w:tcW w:w="3780" w:type="dxa"/>
          </w:tcPr>
          <w:p w14:paraId="2ACCEA1C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123E03AD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98432D" w14:paraId="34F09181" w14:textId="77777777" w:rsidTr="00DA3D4A">
        <w:tc>
          <w:tcPr>
            <w:tcW w:w="1615" w:type="dxa"/>
          </w:tcPr>
          <w:p w14:paraId="0A2DAF5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5AB9DC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73CFBB18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03497A96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1289E3F5" w14:textId="77777777" w:rsidTr="00DA3D4A">
        <w:tc>
          <w:tcPr>
            <w:tcW w:w="1615" w:type="dxa"/>
          </w:tcPr>
          <w:p w14:paraId="0C0AC08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3880004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63754330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249F68F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2C571EED" w14:textId="77777777" w:rsidTr="00DA3D4A">
        <w:tc>
          <w:tcPr>
            <w:tcW w:w="1615" w:type="dxa"/>
          </w:tcPr>
          <w:p w14:paraId="4EFAF1E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0C1E8109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0948FB8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FE55768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111061DA" w14:textId="77777777" w:rsidTr="00DA3D4A">
        <w:tc>
          <w:tcPr>
            <w:tcW w:w="1615" w:type="dxa"/>
          </w:tcPr>
          <w:p w14:paraId="254A446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D2E5F16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67028FA7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684DF08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222ECBCB" w14:textId="77777777" w:rsidTr="00DA3D4A">
        <w:tc>
          <w:tcPr>
            <w:tcW w:w="1615" w:type="dxa"/>
          </w:tcPr>
          <w:p w14:paraId="3C86ABA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15732B9D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7E5CDDA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BAF6126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</w:tbl>
    <w:p w14:paraId="6179C588" w14:textId="77777777" w:rsidR="00F572D7" w:rsidRDefault="00F572D7" w:rsidP="00D8605C">
      <w:pPr>
        <w:ind w:left="360"/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3780"/>
        <w:gridCol w:w="4315"/>
      </w:tblGrid>
      <w:tr w:rsidR="0098432D" w14:paraId="6D513CCB" w14:textId="77777777" w:rsidTr="00DA3D4A">
        <w:tc>
          <w:tcPr>
            <w:tcW w:w="1615" w:type="dxa"/>
          </w:tcPr>
          <w:p w14:paraId="0A5B7265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 w:rsidRPr="00F7291C">
              <w:rPr>
                <w:rFonts w:cstheme="minorHAnsi"/>
                <w:b/>
                <w:bCs/>
                <w:color w:val="C00000"/>
              </w:rPr>
              <w:t>Disadvantages</w:t>
            </w:r>
          </w:p>
        </w:tc>
        <w:tc>
          <w:tcPr>
            <w:tcW w:w="3780" w:type="dxa"/>
          </w:tcPr>
          <w:p w14:paraId="71404D2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Short-term</w:t>
            </w:r>
          </w:p>
        </w:tc>
        <w:tc>
          <w:tcPr>
            <w:tcW w:w="4315" w:type="dxa"/>
          </w:tcPr>
          <w:p w14:paraId="4ADBCCEB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Long-term</w:t>
            </w:r>
          </w:p>
        </w:tc>
      </w:tr>
      <w:tr w:rsidR="0098432D" w14:paraId="791F34AE" w14:textId="77777777" w:rsidTr="00DA3D4A">
        <w:tc>
          <w:tcPr>
            <w:tcW w:w="1615" w:type="dxa"/>
          </w:tcPr>
          <w:p w14:paraId="6096276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7B71F3AD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5D9E3792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19C6C278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36D1055F" w14:textId="77777777" w:rsidTr="00DA3D4A">
        <w:tc>
          <w:tcPr>
            <w:tcW w:w="1615" w:type="dxa"/>
          </w:tcPr>
          <w:p w14:paraId="3D34F52A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33AE332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3CEC8840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5933E47A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338B02F8" w14:textId="77777777" w:rsidTr="00DA3D4A">
        <w:tc>
          <w:tcPr>
            <w:tcW w:w="1615" w:type="dxa"/>
          </w:tcPr>
          <w:p w14:paraId="0BC7DA5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0D0F0FE0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15E0AB91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67228D1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2D5A0AAA" w14:textId="77777777" w:rsidTr="00DA3D4A">
        <w:tc>
          <w:tcPr>
            <w:tcW w:w="1615" w:type="dxa"/>
          </w:tcPr>
          <w:p w14:paraId="76FDC19A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7FF92528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1413653F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71FE326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  <w:tr w:rsidR="0098432D" w14:paraId="67858ABF" w14:textId="77777777" w:rsidTr="00DA3D4A">
        <w:tc>
          <w:tcPr>
            <w:tcW w:w="1615" w:type="dxa"/>
          </w:tcPr>
          <w:p w14:paraId="7257D7C6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80" w:type="dxa"/>
          </w:tcPr>
          <w:p w14:paraId="2EFDB3BA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  <w:p w14:paraId="55E4B685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15" w:type="dxa"/>
          </w:tcPr>
          <w:p w14:paraId="423ADEE3" w14:textId="77777777" w:rsidR="0098432D" w:rsidRDefault="0098432D" w:rsidP="00DA3D4A">
            <w:pPr>
              <w:rPr>
                <w:rFonts w:cstheme="minorHAnsi"/>
                <w:b/>
                <w:bCs/>
              </w:rPr>
            </w:pPr>
          </w:p>
        </w:tc>
      </w:tr>
    </w:tbl>
    <w:p w14:paraId="2586C96D" w14:textId="77777777" w:rsidR="004046DF" w:rsidRDefault="004046DF" w:rsidP="004046DF">
      <w:pPr>
        <w:rPr>
          <w:rFonts w:cstheme="minorHAnsi"/>
          <w:b/>
          <w:bCs/>
          <w:color w:val="C00000"/>
          <w:sz w:val="24"/>
          <w:szCs w:val="24"/>
        </w:rPr>
      </w:pPr>
      <w:r w:rsidRPr="004046DF"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p w14:paraId="353054CE" w14:textId="77777777" w:rsidR="004046DF" w:rsidRDefault="004046DF" w:rsidP="004046DF">
      <w:pPr>
        <w:rPr>
          <w:rFonts w:cstheme="minorHAnsi"/>
          <w:b/>
          <w:bCs/>
          <w:color w:val="C00000"/>
          <w:sz w:val="24"/>
          <w:szCs w:val="24"/>
        </w:rPr>
      </w:pPr>
    </w:p>
    <w:p w14:paraId="1587DC6D" w14:textId="77777777" w:rsidR="004046DF" w:rsidRDefault="004046DF" w:rsidP="004046DF">
      <w:pPr>
        <w:rPr>
          <w:rFonts w:cstheme="minorHAnsi"/>
          <w:b/>
          <w:bCs/>
          <w:color w:val="C00000"/>
          <w:sz w:val="24"/>
          <w:szCs w:val="24"/>
        </w:rPr>
      </w:pPr>
    </w:p>
    <w:p w14:paraId="7B12B28F" w14:textId="4FF7894C" w:rsidR="0098432D" w:rsidRPr="006F499D" w:rsidRDefault="004046DF" w:rsidP="006F499D">
      <w:pPr>
        <w:rPr>
          <w:rFonts w:cstheme="minorHAnsi"/>
          <w:b/>
          <w:bCs/>
          <w:color w:val="C00000"/>
          <w:sz w:val="24"/>
          <w:szCs w:val="24"/>
        </w:rPr>
      </w:pPr>
      <w:r w:rsidRPr="0078230E">
        <w:rPr>
          <w:rFonts w:cstheme="minorHAnsi"/>
          <w:b/>
          <w:bCs/>
          <w:color w:val="C00000"/>
          <w:sz w:val="24"/>
          <w:szCs w:val="24"/>
        </w:rPr>
        <w:lastRenderedPageBreak/>
        <w:t>Decide</w:t>
      </w:r>
    </w:p>
    <w:p w14:paraId="5D374551" w14:textId="26781800" w:rsidR="0073350A" w:rsidRDefault="0073350A" w:rsidP="00EE43AF">
      <w:pPr>
        <w:pStyle w:val="ListParagraph"/>
        <w:numPr>
          <w:ilvl w:val="0"/>
          <w:numId w:val="3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Revisit </w:t>
      </w:r>
      <w:r w:rsidRPr="0073350A">
        <w:rPr>
          <w:rFonts w:cstheme="minorHAnsi"/>
          <w:b/>
          <w:bCs/>
        </w:rPr>
        <w:t>Key Assumptions</w:t>
      </w:r>
      <w:r>
        <w:rPr>
          <w:rFonts w:cstheme="minorHAnsi"/>
        </w:rPr>
        <w:t xml:space="preserve"> to determine if they are still valid.</w:t>
      </w:r>
    </w:p>
    <w:p w14:paraId="3DB6FE99" w14:textId="77777777" w:rsidR="0073350A" w:rsidRDefault="0073350A" w:rsidP="0073350A">
      <w:pPr>
        <w:pStyle w:val="ListParagraph"/>
        <w:spacing w:after="160" w:line="259" w:lineRule="auto"/>
        <w:rPr>
          <w:rFonts w:cstheme="minorHAnsi"/>
        </w:rPr>
      </w:pPr>
    </w:p>
    <w:p w14:paraId="54EB5026" w14:textId="17CF1713" w:rsidR="0073350A" w:rsidRDefault="0073350A" w:rsidP="0073350A">
      <w:pPr>
        <w:pStyle w:val="ListParagraph"/>
        <w:spacing w:after="160" w:line="259" w:lineRule="auto"/>
        <w:rPr>
          <w:rFonts w:cstheme="minorHAnsi"/>
        </w:rPr>
      </w:pPr>
      <w:r>
        <w:rPr>
          <w:rFonts w:cstheme="minorHAnsi"/>
        </w:rPr>
        <w:t>___ Still Valid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 No longer valid</w:t>
      </w:r>
    </w:p>
    <w:p w14:paraId="180BE797" w14:textId="77777777" w:rsidR="0073350A" w:rsidRPr="0073350A" w:rsidRDefault="0073350A" w:rsidP="0073350A">
      <w:pPr>
        <w:pStyle w:val="ListParagraph"/>
        <w:spacing w:after="160" w:line="259" w:lineRule="auto"/>
        <w:rPr>
          <w:rFonts w:cstheme="minorHAnsi"/>
        </w:rPr>
      </w:pPr>
    </w:p>
    <w:p w14:paraId="0F67EAFB" w14:textId="32FADE84" w:rsidR="00D8605C" w:rsidRPr="00EE43AF" w:rsidRDefault="00D8605C" w:rsidP="00EE43AF">
      <w:pPr>
        <w:pStyle w:val="ListParagraph"/>
        <w:numPr>
          <w:ilvl w:val="0"/>
          <w:numId w:val="33"/>
        </w:numPr>
        <w:spacing w:after="160" w:line="259" w:lineRule="auto"/>
        <w:rPr>
          <w:rFonts w:cstheme="minorHAnsi"/>
        </w:rPr>
      </w:pPr>
      <w:r w:rsidRPr="006F499D">
        <w:rPr>
          <w:rFonts w:cstheme="minorHAnsi"/>
          <w:b/>
          <w:bCs/>
        </w:rPr>
        <w:t>Complete the Decision Matrix Below to Determine the Best Course of Action</w:t>
      </w:r>
      <w:r w:rsidR="003B4FD2" w:rsidRPr="00EE43AF">
        <w:rPr>
          <w:rFonts w:cstheme="minorHAnsi"/>
        </w:rPr>
        <w:t xml:space="preserve">. Use the </w:t>
      </w:r>
      <w:r w:rsidR="00EE43AF">
        <w:rPr>
          <w:rFonts w:cstheme="minorHAnsi"/>
        </w:rPr>
        <w:t xml:space="preserve">decision </w:t>
      </w:r>
      <w:r w:rsidR="003B4FD2" w:rsidRPr="00EE43AF">
        <w:rPr>
          <w:rFonts w:cstheme="minorHAnsi"/>
        </w:rPr>
        <w:t xml:space="preserve">criteria </w:t>
      </w:r>
      <w:r w:rsidR="00EE43AF">
        <w:rPr>
          <w:rFonts w:cstheme="minorHAnsi"/>
        </w:rPr>
        <w:t xml:space="preserve">and advantages and disadvantages </w:t>
      </w:r>
      <w:r w:rsidR="003B4FD2" w:rsidRPr="00EE43AF">
        <w:rPr>
          <w:rFonts w:cstheme="minorHAnsi"/>
        </w:rPr>
        <w:t>you identified above</w:t>
      </w:r>
      <w:r w:rsidR="00EE43AF">
        <w:rPr>
          <w:rFonts w:cstheme="minorHAnsi"/>
        </w:rPr>
        <w:t xml:space="preserve">. You have the option to </w:t>
      </w:r>
      <w:r w:rsidR="00CF5FE7">
        <w:rPr>
          <w:rFonts w:cstheme="minorHAnsi"/>
        </w:rPr>
        <w:t>weigh</w:t>
      </w:r>
      <w:r w:rsidR="00EE43AF">
        <w:rPr>
          <w:rFonts w:cstheme="minorHAnsi"/>
        </w:rPr>
        <w:t xml:space="preserve"> your decision cr</w:t>
      </w:r>
      <w:r w:rsidR="00A97B74">
        <w:rPr>
          <w:rFonts w:cstheme="minorHAnsi"/>
        </w:rPr>
        <w:t>iteria</w:t>
      </w:r>
      <w:r w:rsidR="00475AD6">
        <w:rPr>
          <w:rFonts w:cstheme="minorHAnsi"/>
        </w:rPr>
        <w:t xml:space="preserve"> based on importance to you </w:t>
      </w:r>
      <w:r w:rsidR="009D667A">
        <w:rPr>
          <w:rFonts w:cstheme="minorHAnsi"/>
        </w:rPr>
        <w:t>and/</w:t>
      </w:r>
      <w:r w:rsidR="00475AD6">
        <w:rPr>
          <w:rFonts w:cstheme="minorHAnsi"/>
        </w:rPr>
        <w:t>or the organization</w:t>
      </w:r>
      <w:r w:rsidR="009D667A">
        <w:rPr>
          <w:rFonts w:cstheme="minorHAnsi"/>
        </w:rPr>
        <w:t xml:space="preserve"> by assigning a 2 or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728"/>
        <w:gridCol w:w="1728"/>
        <w:gridCol w:w="1728"/>
        <w:gridCol w:w="1728"/>
        <w:gridCol w:w="1673"/>
      </w:tblGrid>
      <w:tr w:rsidR="00D8605C" w14:paraId="0B7EE86A" w14:textId="77777777" w:rsidTr="00C067E2">
        <w:tc>
          <w:tcPr>
            <w:tcW w:w="2158" w:type="dxa"/>
          </w:tcPr>
          <w:p w14:paraId="611D2B39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7102650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Decision Criterion 1:</w:t>
            </w:r>
          </w:p>
          <w:p w14:paraId="019AA787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  <w:p w14:paraId="25199F11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  <w:p w14:paraId="62F80B6B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 xml:space="preserve">Wt. = </w:t>
            </w:r>
          </w:p>
        </w:tc>
        <w:tc>
          <w:tcPr>
            <w:tcW w:w="2158" w:type="dxa"/>
          </w:tcPr>
          <w:p w14:paraId="60DAEEB5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 xml:space="preserve">Decision Criterion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A954A8">
              <w:rPr>
                <w:b/>
                <w:bCs/>
                <w:sz w:val="28"/>
                <w:szCs w:val="28"/>
              </w:rPr>
              <w:t>:</w:t>
            </w:r>
          </w:p>
          <w:p w14:paraId="4A048E63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2BD756BD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7F276447" w14:textId="77777777" w:rsidR="00D8605C" w:rsidRPr="00A954A8" w:rsidRDefault="00D8605C" w:rsidP="00C067E2">
            <w:pPr>
              <w:rPr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Wt. =</w:t>
            </w:r>
          </w:p>
        </w:tc>
        <w:tc>
          <w:tcPr>
            <w:tcW w:w="2158" w:type="dxa"/>
          </w:tcPr>
          <w:p w14:paraId="253EECE8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 xml:space="preserve">Decision Criterion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954A8">
              <w:rPr>
                <w:b/>
                <w:bCs/>
                <w:sz w:val="28"/>
                <w:szCs w:val="28"/>
              </w:rPr>
              <w:t>:</w:t>
            </w:r>
          </w:p>
          <w:p w14:paraId="7A135685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52EB2F24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237C579D" w14:textId="77777777" w:rsidR="00D8605C" w:rsidRPr="00A954A8" w:rsidRDefault="00D8605C" w:rsidP="00C067E2">
            <w:pPr>
              <w:rPr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Wt. =</w:t>
            </w:r>
          </w:p>
        </w:tc>
        <w:tc>
          <w:tcPr>
            <w:tcW w:w="2159" w:type="dxa"/>
          </w:tcPr>
          <w:p w14:paraId="7439EC36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 xml:space="preserve">Decision Criterion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954A8">
              <w:rPr>
                <w:b/>
                <w:bCs/>
                <w:sz w:val="28"/>
                <w:szCs w:val="28"/>
              </w:rPr>
              <w:t>:</w:t>
            </w:r>
          </w:p>
          <w:p w14:paraId="6D27CD13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2AF33CAD" w14:textId="77777777" w:rsidR="00D8605C" w:rsidRDefault="00D8605C" w:rsidP="00C067E2">
            <w:pPr>
              <w:rPr>
                <w:sz w:val="28"/>
                <w:szCs w:val="28"/>
              </w:rPr>
            </w:pPr>
          </w:p>
          <w:p w14:paraId="506B8C8B" w14:textId="77777777" w:rsidR="00D8605C" w:rsidRPr="00A954A8" w:rsidRDefault="00D8605C" w:rsidP="00C067E2">
            <w:pPr>
              <w:rPr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Wt. =</w:t>
            </w:r>
          </w:p>
        </w:tc>
        <w:tc>
          <w:tcPr>
            <w:tcW w:w="2159" w:type="dxa"/>
          </w:tcPr>
          <w:p w14:paraId="48FB8637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 xml:space="preserve">Total COA </w:t>
            </w:r>
          </w:p>
          <w:p w14:paraId="7458BE06" w14:textId="77777777" w:rsidR="00D8605C" w:rsidRPr="00A954A8" w:rsidRDefault="00D8605C" w:rsidP="00C067E2">
            <w:pPr>
              <w:rPr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Score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50D59">
              <w:rPr>
                <w:sz w:val="24"/>
                <w:szCs w:val="24"/>
              </w:rPr>
              <w:t>(sum the scores for each decision criterion)</w:t>
            </w:r>
          </w:p>
        </w:tc>
      </w:tr>
      <w:tr w:rsidR="00D8605C" w14:paraId="2F6066ED" w14:textId="77777777" w:rsidTr="00C067E2">
        <w:tc>
          <w:tcPr>
            <w:tcW w:w="2158" w:type="dxa"/>
          </w:tcPr>
          <w:p w14:paraId="1EA6E448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COA 1:</w:t>
            </w:r>
          </w:p>
          <w:p w14:paraId="0390535C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  <w:p w14:paraId="52DAA28C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14:paraId="289AC28E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426986D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7B27B71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453682D4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5745E49E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</w:tr>
      <w:tr w:rsidR="00D8605C" w14:paraId="4EA6B3A0" w14:textId="77777777" w:rsidTr="00C067E2">
        <w:tc>
          <w:tcPr>
            <w:tcW w:w="2158" w:type="dxa"/>
          </w:tcPr>
          <w:p w14:paraId="205970A9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COA 2:</w:t>
            </w:r>
          </w:p>
          <w:p w14:paraId="2243BFB7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  <w:p w14:paraId="1C1E8B6D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14:paraId="5AD79410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B57FDE2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9B3994D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1A0CDC6B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7A70A63F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</w:tr>
      <w:tr w:rsidR="00D8605C" w14:paraId="75C541F1" w14:textId="77777777" w:rsidTr="00C067E2">
        <w:tc>
          <w:tcPr>
            <w:tcW w:w="2158" w:type="dxa"/>
          </w:tcPr>
          <w:p w14:paraId="6C45DAF6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COA 3:</w:t>
            </w:r>
          </w:p>
          <w:p w14:paraId="4EEE0767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  <w:p w14:paraId="1C9ED3F6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14:paraId="14363A2B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F624721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84FB013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2422C91B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6589E28E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</w:tr>
      <w:tr w:rsidR="00D8605C" w14:paraId="0D13FD57" w14:textId="77777777" w:rsidTr="00C067E2">
        <w:tc>
          <w:tcPr>
            <w:tcW w:w="2158" w:type="dxa"/>
          </w:tcPr>
          <w:p w14:paraId="2B7FAB05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  <w:r w:rsidRPr="00A954A8">
              <w:rPr>
                <w:b/>
                <w:bCs/>
                <w:sz w:val="28"/>
                <w:szCs w:val="28"/>
              </w:rPr>
              <w:t>COA 4:</w:t>
            </w:r>
          </w:p>
          <w:p w14:paraId="5BD0AB04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  <w:p w14:paraId="6F3DAE3D" w14:textId="77777777" w:rsidR="00D8605C" w:rsidRPr="00A954A8" w:rsidRDefault="00D8605C" w:rsidP="00C067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14:paraId="2C5248AE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BBB120D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2B06A92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44F5219B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14:paraId="0B17047E" w14:textId="77777777" w:rsidR="00D8605C" w:rsidRPr="00A954A8" w:rsidRDefault="00D8605C" w:rsidP="00C067E2">
            <w:pPr>
              <w:rPr>
                <w:sz w:val="28"/>
                <w:szCs w:val="28"/>
              </w:rPr>
            </w:pPr>
          </w:p>
        </w:tc>
      </w:tr>
    </w:tbl>
    <w:p w14:paraId="5AD9ACBD" w14:textId="46A0D956" w:rsidR="00D8605C" w:rsidRDefault="00D8605C" w:rsidP="00D8605C">
      <w:pPr>
        <w:spacing w:after="160" w:line="259" w:lineRule="auto"/>
        <w:ind w:left="360"/>
        <w:rPr>
          <w:rFonts w:cstheme="minorHAnsi"/>
          <w:b/>
          <w:bCs/>
        </w:rPr>
      </w:pPr>
    </w:p>
    <w:p w14:paraId="433CCEEC" w14:textId="57CA45F3" w:rsidR="00F572D7" w:rsidRPr="009D667A" w:rsidRDefault="00D8605C" w:rsidP="009D667A">
      <w:pPr>
        <w:ind w:left="180"/>
      </w:pPr>
      <w:r w:rsidRPr="00350D59">
        <w:rPr>
          <w:b/>
          <w:bCs/>
        </w:rPr>
        <w:t>Notes</w:t>
      </w:r>
      <w:r>
        <w:t>: To assess each COA on a decision criterion, determine which course of action best meets that criterion, based on the results of gaming advantages and disadvantage</w:t>
      </w:r>
      <w:r w:rsidR="000927CA">
        <w:t>s</w:t>
      </w:r>
      <w:r>
        <w:t>, and assign it a 1</w:t>
      </w:r>
      <w:r w:rsidR="009D667A">
        <w:t xml:space="preserve"> or first place</w:t>
      </w:r>
      <w:r>
        <w:t>, the next best gets assigned a 2</w:t>
      </w:r>
      <w:r w:rsidR="009D667A">
        <w:t xml:space="preserve"> or second place</w:t>
      </w:r>
      <w:r>
        <w:t xml:space="preserve">, and so on. After assessing each COA, multiply the criterion score by the assigned weight to get </w:t>
      </w:r>
      <w:r w:rsidR="00F77753">
        <w:t xml:space="preserve">the </w:t>
      </w:r>
      <w:r>
        <w:t xml:space="preserve">total criterion score. </w:t>
      </w:r>
      <w:r w:rsidR="009D667A">
        <w:t xml:space="preserve">For example, COA 3 was the best for criterion 1 and you weighed that criterion with a 2, so the total score would be 1 x 2 = 2. </w:t>
      </w:r>
      <w:r>
        <w:t>After ass</w:t>
      </w:r>
      <w:r w:rsidR="009D667A">
        <w:t xml:space="preserve">essing </w:t>
      </w:r>
      <w:r>
        <w:t xml:space="preserve">all COAs on all decision </w:t>
      </w:r>
      <w:r w:rsidR="000927CA">
        <w:t>criteria</w:t>
      </w:r>
      <w:r>
        <w:t>, determine the total COA score by summing its criterion scores</w:t>
      </w:r>
      <w:r w:rsidR="009D667A">
        <w:t xml:space="preserve"> horizontally</w:t>
      </w:r>
      <w:r>
        <w:t xml:space="preserve">. The COA with the </w:t>
      </w:r>
      <w:r w:rsidRPr="00350D59">
        <w:rPr>
          <w:b/>
          <w:bCs/>
        </w:rPr>
        <w:t>lowest total score</w:t>
      </w:r>
      <w:r>
        <w:t xml:space="preserve"> is the optimum COA.</w:t>
      </w:r>
    </w:p>
    <w:p w14:paraId="051A6CC7" w14:textId="596F654E" w:rsidR="00F572D7" w:rsidRPr="009D667A" w:rsidRDefault="00F77753" w:rsidP="009D667A">
      <w:pPr>
        <w:pStyle w:val="ListParagraph"/>
        <w:numPr>
          <w:ilvl w:val="0"/>
          <w:numId w:val="33"/>
        </w:numPr>
        <w:spacing w:after="160" w:line="259" w:lineRule="auto"/>
        <w:rPr>
          <w:rFonts w:cstheme="minorHAnsi"/>
        </w:rPr>
      </w:pPr>
      <w:r w:rsidRPr="009D667A">
        <w:rPr>
          <w:rFonts w:cstheme="minorHAnsi"/>
          <w:b/>
          <w:bCs/>
        </w:rPr>
        <w:t xml:space="preserve">Select the </w:t>
      </w:r>
      <w:r w:rsidR="00F572D7" w:rsidRPr="009D667A">
        <w:rPr>
          <w:rFonts w:cstheme="minorHAnsi"/>
          <w:b/>
          <w:bCs/>
        </w:rPr>
        <w:t>Most Ethical (</w:t>
      </w:r>
      <w:r w:rsidR="007C0B3D" w:rsidRPr="009D667A">
        <w:rPr>
          <w:rFonts w:cstheme="minorHAnsi"/>
          <w:b/>
          <w:bCs/>
        </w:rPr>
        <w:t>Best Feasible</w:t>
      </w:r>
      <w:r w:rsidR="00F572D7" w:rsidRPr="009D667A">
        <w:rPr>
          <w:rFonts w:cstheme="minorHAnsi"/>
          <w:b/>
          <w:bCs/>
        </w:rPr>
        <w:t>)</w:t>
      </w:r>
      <w:r w:rsidR="007C0B3D" w:rsidRPr="009D667A">
        <w:rPr>
          <w:rFonts w:cstheme="minorHAnsi"/>
          <w:b/>
          <w:bCs/>
        </w:rPr>
        <w:t xml:space="preserve"> Course of Action</w:t>
      </w:r>
      <w:r w:rsidRPr="009D667A">
        <w:rPr>
          <w:rFonts w:cstheme="minorHAnsi"/>
          <w:b/>
          <w:bCs/>
        </w:rPr>
        <w:t xml:space="preserve"> </w:t>
      </w:r>
      <w:r w:rsidR="00F572D7" w:rsidRPr="009D667A">
        <w:rPr>
          <w:rFonts w:cstheme="minorHAnsi"/>
          <w:b/>
          <w:bCs/>
        </w:rPr>
        <w:t xml:space="preserve">to Resolve the Dilemma </w:t>
      </w:r>
      <w:r w:rsidRPr="009D667A">
        <w:rPr>
          <w:rFonts w:cstheme="minorHAnsi"/>
          <w:b/>
          <w:bCs/>
        </w:rPr>
        <w:t>and State Why it Was Selected</w:t>
      </w:r>
      <w:r w:rsidR="007C0B3D" w:rsidRPr="009D667A">
        <w:rPr>
          <w:rFonts w:cstheme="minorHAnsi"/>
        </w:rPr>
        <w:t xml:space="preserve">: </w:t>
      </w:r>
    </w:p>
    <w:p w14:paraId="600DCBE2" w14:textId="43BD70F0" w:rsidR="00D8605C" w:rsidRDefault="00CF5FE7" w:rsidP="0073350A">
      <w:pPr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Best </w:t>
      </w:r>
      <w:r w:rsidR="00C320C3">
        <w:rPr>
          <w:rFonts w:cstheme="minorHAnsi"/>
          <w:b/>
          <w:bCs/>
        </w:rPr>
        <w:t>COA _</w:t>
      </w:r>
      <w:r w:rsidR="0078230E">
        <w:rPr>
          <w:rFonts w:cstheme="minorHAnsi"/>
          <w:b/>
          <w:bCs/>
        </w:rPr>
        <w:t>___  Reason</w:t>
      </w:r>
      <w:r w:rsidR="00F471F6">
        <w:rPr>
          <w:rFonts w:cstheme="minorHAnsi"/>
          <w:b/>
          <w:bCs/>
        </w:rPr>
        <w:t>s</w:t>
      </w:r>
      <w:r w:rsidR="0078230E">
        <w:rPr>
          <w:rFonts w:cstheme="minorHAnsi"/>
          <w:b/>
          <w:bCs/>
        </w:rPr>
        <w:t xml:space="preserve">: </w:t>
      </w:r>
      <w:r w:rsidR="0098432D">
        <w:rPr>
          <w:rFonts w:cstheme="minorHAnsi"/>
          <w:b/>
          <w:bCs/>
        </w:rPr>
        <w:t>______________________________________________________________</w:t>
      </w:r>
    </w:p>
    <w:p w14:paraId="0072FF81" w14:textId="77777777" w:rsidR="0073350A" w:rsidRDefault="0073350A" w:rsidP="007C0B3D">
      <w:pPr>
        <w:rPr>
          <w:rFonts w:cstheme="minorHAnsi"/>
          <w:b/>
          <w:bCs/>
          <w:color w:val="C00000"/>
          <w:sz w:val="24"/>
          <w:szCs w:val="24"/>
        </w:rPr>
      </w:pPr>
    </w:p>
    <w:p w14:paraId="70FCC22A" w14:textId="7EB4FDA1" w:rsidR="007C0B3D" w:rsidRPr="0078230E" w:rsidRDefault="007C0B3D" w:rsidP="007C0B3D">
      <w:pPr>
        <w:rPr>
          <w:rFonts w:cstheme="minorHAnsi"/>
          <w:b/>
          <w:bCs/>
          <w:color w:val="C00000"/>
          <w:sz w:val="24"/>
          <w:szCs w:val="24"/>
        </w:rPr>
      </w:pPr>
      <w:r w:rsidRPr="0078230E">
        <w:rPr>
          <w:rFonts w:cstheme="minorHAnsi"/>
          <w:b/>
          <w:bCs/>
          <w:color w:val="C00000"/>
          <w:sz w:val="24"/>
          <w:szCs w:val="24"/>
        </w:rPr>
        <w:lastRenderedPageBreak/>
        <w:t>Act</w:t>
      </w:r>
    </w:p>
    <w:p w14:paraId="5E1372A4" w14:textId="5F49DC63" w:rsidR="007025FE" w:rsidRPr="0098432D" w:rsidRDefault="00D8605C" w:rsidP="0098432D">
      <w:pPr>
        <w:pStyle w:val="ListParagraph"/>
        <w:numPr>
          <w:ilvl w:val="0"/>
          <w:numId w:val="32"/>
        </w:numPr>
        <w:rPr>
          <w:rFonts w:cstheme="minorHAnsi"/>
          <w:b/>
          <w:bCs/>
        </w:rPr>
      </w:pPr>
      <w:r w:rsidRPr="0098432D">
        <w:rPr>
          <w:rFonts w:cstheme="minorHAnsi"/>
          <w:b/>
          <w:bCs/>
        </w:rPr>
        <w:t>Identify</w:t>
      </w:r>
      <w:r w:rsidRPr="0098432D">
        <w:rPr>
          <w:rFonts w:cstheme="minorHAnsi"/>
        </w:rPr>
        <w:t xml:space="preserve"> </w:t>
      </w:r>
      <w:r w:rsidR="007C0B3D" w:rsidRPr="0098432D">
        <w:rPr>
          <w:rFonts w:cstheme="minorHAnsi"/>
          <w:b/>
          <w:bCs/>
        </w:rPr>
        <w:t>Potential Obstacles</w:t>
      </w:r>
      <w:r w:rsidR="001D5B37">
        <w:rPr>
          <w:rFonts w:cstheme="minorHAnsi"/>
          <w:b/>
          <w:bCs/>
        </w:rPr>
        <w:t>,</w:t>
      </w:r>
      <w:r w:rsidR="00F77753" w:rsidRPr="0098432D">
        <w:rPr>
          <w:rFonts w:cstheme="minorHAnsi"/>
          <w:b/>
          <w:bCs/>
        </w:rPr>
        <w:t xml:space="preserve"> Risks</w:t>
      </w:r>
      <w:r w:rsidR="001D5B37">
        <w:rPr>
          <w:rFonts w:cstheme="minorHAnsi"/>
          <w:b/>
          <w:bCs/>
        </w:rPr>
        <w:t>, and expected Resistance</w:t>
      </w:r>
      <w:r w:rsidR="00F77753" w:rsidRPr="0098432D">
        <w:rPr>
          <w:rFonts w:cstheme="minorHAnsi"/>
          <w:b/>
          <w:bCs/>
        </w:rPr>
        <w:t xml:space="preserve"> </w:t>
      </w:r>
      <w:r w:rsidR="0098432D">
        <w:rPr>
          <w:rFonts w:cstheme="minorHAnsi"/>
          <w:b/>
          <w:bCs/>
        </w:rPr>
        <w:t xml:space="preserve">to Implementing your COA </w:t>
      </w:r>
      <w:r w:rsidR="007C0B3D" w:rsidRPr="0098432D">
        <w:rPr>
          <w:rFonts w:cstheme="minorHAnsi"/>
          <w:b/>
          <w:bCs/>
        </w:rPr>
        <w:t xml:space="preserve">and </w:t>
      </w:r>
      <w:r w:rsidR="00F77753" w:rsidRPr="0098432D">
        <w:rPr>
          <w:rFonts w:cstheme="minorHAnsi"/>
          <w:b/>
          <w:bCs/>
        </w:rPr>
        <w:t xml:space="preserve">your </w:t>
      </w:r>
      <w:r w:rsidR="007C0B3D" w:rsidRPr="0098432D">
        <w:rPr>
          <w:rFonts w:cstheme="minorHAnsi"/>
          <w:b/>
          <w:bCs/>
        </w:rPr>
        <w:t>Mitigation</w:t>
      </w:r>
      <w:r w:rsidR="007025FE" w:rsidRPr="0098432D">
        <w:rPr>
          <w:rFonts w:cstheme="minorHAnsi"/>
          <w:b/>
          <w:bCs/>
        </w:rPr>
        <w:t xml:space="preserve"> Strategy</w:t>
      </w:r>
      <w:r w:rsidR="00F77753" w:rsidRPr="0098432D">
        <w:rPr>
          <w:rFonts w:cstheme="minorHAnsi"/>
          <w:b/>
          <w:bCs/>
        </w:rPr>
        <w:t xml:space="preserve"> </w:t>
      </w:r>
      <w:r w:rsidR="000927CA" w:rsidRPr="0098432D">
        <w:rPr>
          <w:rFonts w:cstheme="minorHAnsi"/>
          <w:b/>
          <w:bCs/>
        </w:rPr>
        <w:t>to Reduce</w:t>
      </w:r>
      <w:r w:rsidR="00F77753" w:rsidRPr="0098432D">
        <w:rPr>
          <w:rFonts w:cstheme="minorHAnsi"/>
          <w:b/>
          <w:bCs/>
        </w:rPr>
        <w:t xml:space="preserve"> Those Risks</w:t>
      </w:r>
      <w:r w:rsidR="007025FE" w:rsidRPr="0098432D">
        <w:rPr>
          <w:rFonts w:cstheme="minorHAnsi"/>
          <w:b/>
          <w:bCs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95"/>
        <w:gridCol w:w="6115"/>
      </w:tblGrid>
      <w:tr w:rsidR="0098432D" w14:paraId="7D52DBDF" w14:textId="77777777" w:rsidTr="0098432D">
        <w:tc>
          <w:tcPr>
            <w:tcW w:w="3595" w:type="dxa"/>
          </w:tcPr>
          <w:p w14:paraId="079C1B7D" w14:textId="2F989B0E" w:rsidR="0098432D" w:rsidRPr="0098432D" w:rsidRDefault="0098432D" w:rsidP="0098432D">
            <w:pPr>
              <w:spacing w:after="120" w:line="480" w:lineRule="auto"/>
              <w:rPr>
                <w:rFonts w:cstheme="minorHAnsi"/>
                <w:b/>
                <w:bCs/>
              </w:rPr>
            </w:pPr>
            <w:r w:rsidRPr="0098432D">
              <w:rPr>
                <w:rFonts w:cstheme="minorHAnsi"/>
                <w:b/>
                <w:bCs/>
              </w:rPr>
              <w:t>Obstacle Risk</w:t>
            </w:r>
            <w:r w:rsidR="001D5B37" w:rsidRPr="001D5B37">
              <w:rPr>
                <w:rFonts w:cstheme="minorHAnsi"/>
                <w:b/>
                <w:bCs/>
              </w:rPr>
              <w:t xml:space="preserve"> and/or</w:t>
            </w:r>
            <w:r w:rsidR="001D5B37">
              <w:rPr>
                <w:rFonts w:cstheme="minorHAnsi"/>
                <w:b/>
                <w:bCs/>
              </w:rPr>
              <w:t xml:space="preserve"> Resistance</w:t>
            </w:r>
          </w:p>
        </w:tc>
        <w:tc>
          <w:tcPr>
            <w:tcW w:w="6115" w:type="dxa"/>
          </w:tcPr>
          <w:p w14:paraId="0AD73682" w14:textId="0C8140CE" w:rsidR="0098432D" w:rsidRPr="0098432D" w:rsidRDefault="0098432D" w:rsidP="0098432D">
            <w:pPr>
              <w:spacing w:after="120" w:line="480" w:lineRule="auto"/>
              <w:rPr>
                <w:rFonts w:cstheme="minorHAnsi"/>
                <w:b/>
                <w:bCs/>
              </w:rPr>
            </w:pPr>
            <w:r w:rsidRPr="0098432D">
              <w:rPr>
                <w:rFonts w:cstheme="minorHAnsi"/>
                <w:b/>
                <w:bCs/>
              </w:rPr>
              <w:t>Strategy to Reduce Obstacle Risk</w:t>
            </w:r>
            <w:r w:rsidR="001D5B37">
              <w:rPr>
                <w:rFonts w:cstheme="minorHAnsi"/>
                <w:b/>
                <w:bCs/>
              </w:rPr>
              <w:t xml:space="preserve">, </w:t>
            </w:r>
            <w:r w:rsidR="001D5B37" w:rsidRPr="001D5B37">
              <w:rPr>
                <w:rFonts w:cstheme="minorHAnsi"/>
                <w:b/>
                <w:bCs/>
              </w:rPr>
              <w:t>and/or Resistance</w:t>
            </w:r>
          </w:p>
        </w:tc>
      </w:tr>
      <w:tr w:rsidR="0098432D" w14:paraId="7CF59C0E" w14:textId="77777777" w:rsidTr="0098432D">
        <w:tc>
          <w:tcPr>
            <w:tcW w:w="3595" w:type="dxa"/>
          </w:tcPr>
          <w:p w14:paraId="6EC9FCDF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  <w:tc>
          <w:tcPr>
            <w:tcW w:w="6115" w:type="dxa"/>
          </w:tcPr>
          <w:p w14:paraId="55F6ED2C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</w:tr>
      <w:tr w:rsidR="0098432D" w14:paraId="61E6D86E" w14:textId="77777777" w:rsidTr="0098432D">
        <w:tc>
          <w:tcPr>
            <w:tcW w:w="3595" w:type="dxa"/>
          </w:tcPr>
          <w:p w14:paraId="7570B494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  <w:tc>
          <w:tcPr>
            <w:tcW w:w="6115" w:type="dxa"/>
          </w:tcPr>
          <w:p w14:paraId="7FCC7664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</w:tr>
      <w:tr w:rsidR="0098432D" w14:paraId="2A6F649F" w14:textId="77777777" w:rsidTr="0098432D">
        <w:tc>
          <w:tcPr>
            <w:tcW w:w="3595" w:type="dxa"/>
          </w:tcPr>
          <w:p w14:paraId="7009E8C6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  <w:tc>
          <w:tcPr>
            <w:tcW w:w="6115" w:type="dxa"/>
          </w:tcPr>
          <w:p w14:paraId="4733D496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</w:tr>
      <w:tr w:rsidR="0098432D" w14:paraId="705544FA" w14:textId="77777777" w:rsidTr="0098432D">
        <w:tc>
          <w:tcPr>
            <w:tcW w:w="3595" w:type="dxa"/>
          </w:tcPr>
          <w:p w14:paraId="46EABB1B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  <w:tc>
          <w:tcPr>
            <w:tcW w:w="6115" w:type="dxa"/>
          </w:tcPr>
          <w:p w14:paraId="3618CBF5" w14:textId="77777777" w:rsidR="0098432D" w:rsidRDefault="0098432D" w:rsidP="0098432D">
            <w:pPr>
              <w:spacing w:after="120" w:line="480" w:lineRule="auto"/>
              <w:rPr>
                <w:rFonts w:cstheme="minorHAnsi"/>
              </w:rPr>
            </w:pPr>
          </w:p>
        </w:tc>
      </w:tr>
    </w:tbl>
    <w:p w14:paraId="15FC6998" w14:textId="77777777" w:rsidR="00C320C3" w:rsidRPr="0098432D" w:rsidRDefault="00C320C3" w:rsidP="0098432D">
      <w:pPr>
        <w:spacing w:after="120" w:line="480" w:lineRule="auto"/>
        <w:ind w:left="360"/>
        <w:rPr>
          <w:rFonts w:cstheme="minorHAnsi"/>
        </w:rPr>
      </w:pPr>
    </w:p>
    <w:p w14:paraId="5B5DB960" w14:textId="28515D66" w:rsidR="007C0B3D" w:rsidRPr="00D579D6" w:rsidRDefault="00D579D6" w:rsidP="00D579D6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  <w:b/>
          <w:bCs/>
        </w:rPr>
        <w:t xml:space="preserve">Identify </w:t>
      </w:r>
      <w:r w:rsidR="007C0B3D" w:rsidRPr="00D579D6">
        <w:rPr>
          <w:rFonts w:cstheme="minorHAnsi"/>
          <w:b/>
          <w:bCs/>
        </w:rPr>
        <w:t>Advice and Support</w:t>
      </w:r>
      <w:r w:rsidR="00C320C3" w:rsidRPr="00D579D6">
        <w:rPr>
          <w:rFonts w:cstheme="minorHAnsi"/>
          <w:b/>
          <w:bCs/>
        </w:rPr>
        <w:t xml:space="preserve"> Needed</w:t>
      </w:r>
      <w:r w:rsidR="007025FE" w:rsidRPr="00D579D6">
        <w:rPr>
          <w:rFonts w:cstheme="minorHAnsi"/>
          <w:b/>
          <w:bCs/>
        </w:rPr>
        <w:t xml:space="preserve">: </w:t>
      </w:r>
      <w:r w:rsidR="007025FE" w:rsidRPr="00D579D6">
        <w:rPr>
          <w:rFonts w:cstheme="minorHAnsi"/>
        </w:rPr>
        <w:t>(Identify who you will seek for advice and support</w:t>
      </w:r>
      <w:r w:rsidR="00B81EAA" w:rsidRPr="00D579D6">
        <w:rPr>
          <w:rFonts w:cstheme="minorHAnsi"/>
        </w:rPr>
        <w:t xml:space="preserve"> to implement your COA</w:t>
      </w:r>
      <w:r w:rsidR="00C320C3" w:rsidRPr="00D579D6">
        <w:rPr>
          <w:rFonts w:cstheme="minorHAnsi"/>
        </w:rPr>
        <w:t>.</w:t>
      </w:r>
      <w:r w:rsidR="007025FE" w:rsidRPr="00D579D6">
        <w:rPr>
          <w:rFonts w:cstheme="minorHAnsi"/>
        </w:rPr>
        <w:t>)</w:t>
      </w:r>
    </w:p>
    <w:p w14:paraId="359D7B02" w14:textId="3AE1CD53" w:rsidR="007C0B3D" w:rsidRPr="001728BF" w:rsidRDefault="007C0B3D" w:rsidP="00BC703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</w:rPr>
      </w:pPr>
    </w:p>
    <w:p w14:paraId="7584BB1D" w14:textId="62675843" w:rsidR="007C0B3D" w:rsidRDefault="007C0B3D" w:rsidP="00BC703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</w:rPr>
      </w:pPr>
    </w:p>
    <w:p w14:paraId="5C06DA89" w14:textId="763AD8E6" w:rsidR="007025FE" w:rsidRDefault="007025FE" w:rsidP="00BC703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</w:rPr>
      </w:pPr>
    </w:p>
    <w:p w14:paraId="34ACEE9A" w14:textId="4E679137" w:rsidR="007025FE" w:rsidRDefault="007025FE" w:rsidP="00BC703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</w:rPr>
      </w:pPr>
    </w:p>
    <w:p w14:paraId="0A432ED0" w14:textId="77777777" w:rsidR="007025FE" w:rsidRPr="001728BF" w:rsidRDefault="007025FE" w:rsidP="00BC703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</w:rPr>
      </w:pPr>
    </w:p>
    <w:p w14:paraId="7D9CBAED" w14:textId="360C764D" w:rsidR="007025FE" w:rsidRPr="00B33694" w:rsidRDefault="007C0B3D" w:rsidP="00B33694">
      <w:pPr>
        <w:pStyle w:val="ListParagraph"/>
        <w:numPr>
          <w:ilvl w:val="0"/>
          <w:numId w:val="32"/>
        </w:numPr>
        <w:rPr>
          <w:rFonts w:cstheme="minorHAnsi"/>
        </w:rPr>
      </w:pPr>
      <w:r w:rsidRPr="00B33694">
        <w:rPr>
          <w:rFonts w:cstheme="minorHAnsi"/>
          <w:b/>
          <w:bCs/>
        </w:rPr>
        <w:t>Communication Plan</w:t>
      </w:r>
      <w:r w:rsidR="007025FE" w:rsidRPr="00B33694">
        <w:rPr>
          <w:rFonts w:cstheme="minorHAnsi"/>
          <w:b/>
          <w:bCs/>
        </w:rPr>
        <w:t xml:space="preserve">: </w:t>
      </w:r>
      <w:r w:rsidR="007025FE" w:rsidRPr="00B33694">
        <w:rPr>
          <w:rFonts w:cstheme="minorHAnsi"/>
        </w:rPr>
        <w:t xml:space="preserve">(Outline how and when you will inform key </w:t>
      </w:r>
      <w:r w:rsidR="00B81EAA" w:rsidRPr="00B33694">
        <w:rPr>
          <w:rFonts w:cstheme="minorHAnsi"/>
        </w:rPr>
        <w:t xml:space="preserve">internal and external </w:t>
      </w:r>
      <w:r w:rsidR="007025FE" w:rsidRPr="00B33694">
        <w:rPr>
          <w:rFonts w:cstheme="minorHAnsi"/>
        </w:rPr>
        <w:t xml:space="preserve">stakeholders about the ethical dilemma and how you plan to resolve </w:t>
      </w:r>
      <w:r w:rsidR="00C320C3" w:rsidRPr="00B33694">
        <w:rPr>
          <w:rFonts w:cstheme="minorHAnsi"/>
        </w:rPr>
        <w:t>it and</w:t>
      </w:r>
      <w:r w:rsidR="00B81EAA" w:rsidRPr="00B33694">
        <w:rPr>
          <w:rFonts w:cstheme="minorHAnsi"/>
        </w:rPr>
        <w:t xml:space="preserve"> achieve their support</w:t>
      </w:r>
      <w:r w:rsidR="00C320C3" w:rsidRPr="00B33694">
        <w:rPr>
          <w:rFonts w:cstheme="minorHAnsi"/>
        </w:rPr>
        <w:t>.</w:t>
      </w:r>
      <w:r w:rsidR="007025FE" w:rsidRPr="00B33694">
        <w:rPr>
          <w:rFonts w:cstheme="minorHAnsi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2004"/>
        <w:gridCol w:w="2437"/>
        <w:gridCol w:w="2394"/>
      </w:tblGrid>
      <w:tr w:rsidR="00D579D6" w14:paraId="42E327F4" w14:textId="77777777" w:rsidTr="00D579D6">
        <w:tc>
          <w:tcPr>
            <w:tcW w:w="2875" w:type="dxa"/>
          </w:tcPr>
          <w:p w14:paraId="3FCC9002" w14:textId="6B98F4C7" w:rsidR="00D579D6" w:rsidRPr="00D579D6" w:rsidRDefault="00D579D6" w:rsidP="00D579D6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D579D6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2004" w:type="dxa"/>
          </w:tcPr>
          <w:p w14:paraId="25BD602A" w14:textId="7AADBC26" w:rsidR="00D579D6" w:rsidRPr="00D579D6" w:rsidRDefault="00D579D6" w:rsidP="00D579D6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D579D6">
              <w:rPr>
                <w:rFonts w:cstheme="minorHAnsi"/>
                <w:b/>
                <w:bCs/>
              </w:rPr>
              <w:t>When to Engage</w:t>
            </w:r>
          </w:p>
        </w:tc>
        <w:tc>
          <w:tcPr>
            <w:tcW w:w="2437" w:type="dxa"/>
          </w:tcPr>
          <w:p w14:paraId="6D1EF103" w14:textId="0311E993" w:rsidR="00D579D6" w:rsidRPr="00D579D6" w:rsidRDefault="00CF5FE7" w:rsidP="00D579D6">
            <w:pPr>
              <w:spacing w:after="12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Key Themes and Talking Points for Message </w:t>
            </w:r>
          </w:p>
        </w:tc>
        <w:tc>
          <w:tcPr>
            <w:tcW w:w="2394" w:type="dxa"/>
          </w:tcPr>
          <w:p w14:paraId="5711046A" w14:textId="0D086784" w:rsidR="00D579D6" w:rsidRPr="00D579D6" w:rsidRDefault="00CF5FE7" w:rsidP="00D579D6">
            <w:pPr>
              <w:spacing w:after="12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to Engage (venues)</w:t>
            </w:r>
          </w:p>
        </w:tc>
      </w:tr>
      <w:tr w:rsidR="00D579D6" w14:paraId="69F1CDE0" w14:textId="77777777" w:rsidTr="00D579D6">
        <w:tc>
          <w:tcPr>
            <w:tcW w:w="2875" w:type="dxa"/>
          </w:tcPr>
          <w:p w14:paraId="1F80A67E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257FE400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365A9EA1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4D845D08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D579D6" w14:paraId="2017A9A8" w14:textId="77777777" w:rsidTr="00D579D6">
        <w:tc>
          <w:tcPr>
            <w:tcW w:w="2875" w:type="dxa"/>
          </w:tcPr>
          <w:p w14:paraId="7C73FFA2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0922F453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1D03BB0B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32B52E3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D579D6" w14:paraId="3D10C188" w14:textId="77777777" w:rsidTr="00D579D6">
        <w:tc>
          <w:tcPr>
            <w:tcW w:w="2875" w:type="dxa"/>
          </w:tcPr>
          <w:p w14:paraId="46D447AE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58CEBA26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0DC818C7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506B3D05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D579D6" w14:paraId="6D059EF0" w14:textId="77777777" w:rsidTr="00D579D6">
        <w:tc>
          <w:tcPr>
            <w:tcW w:w="2875" w:type="dxa"/>
          </w:tcPr>
          <w:p w14:paraId="46DD5AA5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34EB366C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3E9395D7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EE83352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D579D6" w14:paraId="379F030F" w14:textId="77777777" w:rsidTr="00D579D6">
        <w:tc>
          <w:tcPr>
            <w:tcW w:w="2875" w:type="dxa"/>
          </w:tcPr>
          <w:p w14:paraId="0BAF4857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5E76DB7D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37" w:type="dxa"/>
          </w:tcPr>
          <w:p w14:paraId="10CF38DC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8C4F95B" w14:textId="77777777" w:rsidR="00D579D6" w:rsidRDefault="00D579D6" w:rsidP="00D579D6">
            <w:pPr>
              <w:spacing w:after="120" w:line="360" w:lineRule="auto"/>
              <w:rPr>
                <w:rFonts w:cstheme="minorHAnsi"/>
              </w:rPr>
            </w:pPr>
          </w:p>
        </w:tc>
      </w:tr>
    </w:tbl>
    <w:p w14:paraId="718E7697" w14:textId="77777777" w:rsidR="00C320C3" w:rsidRPr="00D579D6" w:rsidRDefault="00C320C3" w:rsidP="00D579D6">
      <w:pPr>
        <w:spacing w:after="120" w:line="360" w:lineRule="auto"/>
        <w:ind w:left="360"/>
        <w:rPr>
          <w:rFonts w:cstheme="minorHAnsi"/>
        </w:rPr>
      </w:pPr>
    </w:p>
    <w:p w14:paraId="52856B4B" w14:textId="5B40E724" w:rsidR="007C0B3D" w:rsidRPr="00B33694" w:rsidRDefault="007C0B3D" w:rsidP="00B33694">
      <w:pPr>
        <w:pStyle w:val="ListParagraph"/>
        <w:numPr>
          <w:ilvl w:val="0"/>
          <w:numId w:val="32"/>
        </w:numPr>
        <w:rPr>
          <w:rFonts w:cstheme="minorHAnsi"/>
        </w:rPr>
      </w:pPr>
      <w:r w:rsidRPr="00B33694">
        <w:rPr>
          <w:rFonts w:cstheme="minorHAnsi"/>
          <w:b/>
          <w:bCs/>
        </w:rPr>
        <w:lastRenderedPageBreak/>
        <w:t>Implementation</w:t>
      </w:r>
      <w:r w:rsidR="00F572D7" w:rsidRPr="00B33694">
        <w:rPr>
          <w:rFonts w:cstheme="minorHAnsi"/>
          <w:b/>
          <w:bCs/>
        </w:rPr>
        <w:t xml:space="preserve"> of COA</w:t>
      </w:r>
      <w:r w:rsidR="00B81EAA" w:rsidRPr="00B33694">
        <w:rPr>
          <w:rFonts w:cstheme="minorHAnsi"/>
          <w:b/>
          <w:bCs/>
        </w:rPr>
        <w:t xml:space="preserve"> </w:t>
      </w:r>
      <w:r w:rsidR="00F572D7" w:rsidRPr="00B33694">
        <w:rPr>
          <w:rFonts w:cstheme="minorHAnsi"/>
          <w:b/>
          <w:bCs/>
        </w:rPr>
        <w:t xml:space="preserve">and </w:t>
      </w:r>
      <w:r w:rsidR="00B81EAA" w:rsidRPr="00B33694">
        <w:rPr>
          <w:rFonts w:cstheme="minorHAnsi"/>
          <w:b/>
          <w:bCs/>
        </w:rPr>
        <w:t>Success Monitoring</w:t>
      </w:r>
      <w:r w:rsidR="002745C9" w:rsidRPr="00B33694">
        <w:rPr>
          <w:rFonts w:cstheme="minorHAnsi"/>
          <w:b/>
          <w:bCs/>
        </w:rPr>
        <w:t xml:space="preserve">: </w:t>
      </w:r>
      <w:r w:rsidR="00B81EAA" w:rsidRPr="00B33694">
        <w:rPr>
          <w:rFonts w:cstheme="minorHAnsi"/>
        </w:rPr>
        <w:t xml:space="preserve">Outline </w:t>
      </w:r>
      <w:r w:rsidR="001D5B37">
        <w:rPr>
          <w:rFonts w:cstheme="minorHAnsi"/>
        </w:rPr>
        <w:t xml:space="preserve">what key actions you will take to implement your COA, and </w:t>
      </w:r>
      <w:r w:rsidR="00B81EAA" w:rsidRPr="00B33694">
        <w:rPr>
          <w:rFonts w:cstheme="minorHAnsi"/>
        </w:rPr>
        <w:t xml:space="preserve">how you will monitor and assess successful </w:t>
      </w:r>
      <w:r w:rsidR="00BC7039" w:rsidRPr="00B33694">
        <w:rPr>
          <w:rFonts w:cstheme="minorHAnsi"/>
        </w:rPr>
        <w:t xml:space="preserve">implementation </w:t>
      </w:r>
      <w:r w:rsidR="001D5B37">
        <w:rPr>
          <w:rFonts w:cstheme="minorHAnsi"/>
        </w:rPr>
        <w:t xml:space="preserve">of those tasks </w:t>
      </w:r>
      <w:r w:rsidR="00BC7039" w:rsidRPr="00B33694">
        <w:rPr>
          <w:rFonts w:cstheme="minorHAnsi"/>
        </w:rPr>
        <w:t>and</w:t>
      </w:r>
      <w:r w:rsidR="002745C9" w:rsidRPr="00B33694">
        <w:rPr>
          <w:rFonts w:cstheme="minorHAnsi"/>
        </w:rPr>
        <w:t xml:space="preserve"> follow up with stakeholders to ensure the dilemma has been resolved </w:t>
      </w:r>
      <w:r w:rsidR="00CF5FE7">
        <w:rPr>
          <w:rFonts w:cstheme="minorHAnsi"/>
        </w:rPr>
        <w:t>while preserving trusting relationships.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05"/>
        <w:gridCol w:w="1350"/>
        <w:gridCol w:w="1539"/>
        <w:gridCol w:w="2416"/>
      </w:tblGrid>
      <w:tr w:rsidR="00B33694" w14:paraId="45982D68" w14:textId="77777777" w:rsidTr="00B33694">
        <w:tc>
          <w:tcPr>
            <w:tcW w:w="4405" w:type="dxa"/>
          </w:tcPr>
          <w:p w14:paraId="42259FB2" w14:textId="6CFC1651" w:rsidR="00B33694" w:rsidRPr="00B33694" w:rsidRDefault="00B33694" w:rsidP="00B33694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B33694">
              <w:rPr>
                <w:rFonts w:cstheme="minorHAnsi"/>
                <w:b/>
                <w:bCs/>
              </w:rPr>
              <w:t>Key Action</w:t>
            </w:r>
          </w:p>
        </w:tc>
        <w:tc>
          <w:tcPr>
            <w:tcW w:w="1350" w:type="dxa"/>
          </w:tcPr>
          <w:p w14:paraId="386C3B91" w14:textId="185179E3" w:rsidR="00B33694" w:rsidRPr="00B33694" w:rsidRDefault="00B33694" w:rsidP="00B33694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B33694">
              <w:rPr>
                <w:rFonts w:cstheme="minorHAnsi"/>
                <w:b/>
                <w:bCs/>
              </w:rPr>
              <w:t>Metric</w:t>
            </w:r>
            <w:r>
              <w:rPr>
                <w:rFonts w:cstheme="minorHAnsi"/>
                <w:b/>
                <w:bCs/>
              </w:rPr>
              <w:t>s</w:t>
            </w:r>
            <w:r w:rsidRPr="00B33694">
              <w:rPr>
                <w:rFonts w:cstheme="minorHAnsi"/>
                <w:b/>
                <w:bCs/>
              </w:rPr>
              <w:t xml:space="preserve"> for Success</w:t>
            </w:r>
          </w:p>
        </w:tc>
        <w:tc>
          <w:tcPr>
            <w:tcW w:w="1539" w:type="dxa"/>
          </w:tcPr>
          <w:p w14:paraId="2B360397" w14:textId="437A5EBC" w:rsidR="00B33694" w:rsidRPr="00B33694" w:rsidRDefault="00B33694" w:rsidP="00B33694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B33694">
              <w:rPr>
                <w:rFonts w:cstheme="minorHAnsi"/>
                <w:b/>
                <w:bCs/>
              </w:rPr>
              <w:t>Follow Up Requirement</w:t>
            </w:r>
          </w:p>
        </w:tc>
        <w:tc>
          <w:tcPr>
            <w:tcW w:w="2416" w:type="dxa"/>
          </w:tcPr>
          <w:p w14:paraId="5234907F" w14:textId="37843799" w:rsidR="00B33694" w:rsidRPr="00B33694" w:rsidRDefault="00B33694" w:rsidP="00B33694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B33694">
              <w:rPr>
                <w:rFonts w:cstheme="minorHAnsi"/>
                <w:b/>
                <w:bCs/>
              </w:rPr>
              <w:t>Status</w:t>
            </w:r>
          </w:p>
        </w:tc>
      </w:tr>
      <w:tr w:rsidR="00B33694" w14:paraId="4183E028" w14:textId="77777777" w:rsidTr="00B33694">
        <w:tc>
          <w:tcPr>
            <w:tcW w:w="4405" w:type="dxa"/>
          </w:tcPr>
          <w:p w14:paraId="7A12BD61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3BF820D5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3910691D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16" w:type="dxa"/>
          </w:tcPr>
          <w:p w14:paraId="459D604A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B33694" w14:paraId="58FA4D0A" w14:textId="77777777" w:rsidTr="00B33694">
        <w:tc>
          <w:tcPr>
            <w:tcW w:w="4405" w:type="dxa"/>
          </w:tcPr>
          <w:p w14:paraId="7B3B403C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2B1C389B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74B4610E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16" w:type="dxa"/>
          </w:tcPr>
          <w:p w14:paraId="46FC529E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B33694" w14:paraId="6ED953B7" w14:textId="77777777" w:rsidTr="00B33694">
        <w:tc>
          <w:tcPr>
            <w:tcW w:w="4405" w:type="dxa"/>
          </w:tcPr>
          <w:p w14:paraId="156A6A14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2E7434E5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3B1DEE70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16" w:type="dxa"/>
          </w:tcPr>
          <w:p w14:paraId="06510FD7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B33694" w14:paraId="3DB45BB7" w14:textId="77777777" w:rsidTr="00B33694">
        <w:tc>
          <w:tcPr>
            <w:tcW w:w="4405" w:type="dxa"/>
          </w:tcPr>
          <w:p w14:paraId="226D7E8E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5D9CD6CA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64E8EEFA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16" w:type="dxa"/>
          </w:tcPr>
          <w:p w14:paraId="5724E6BA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B33694" w14:paraId="3854E0BB" w14:textId="77777777" w:rsidTr="00B33694">
        <w:tc>
          <w:tcPr>
            <w:tcW w:w="4405" w:type="dxa"/>
          </w:tcPr>
          <w:p w14:paraId="4B2F55C5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71FA3BAF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27D08F9A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  <w:tc>
          <w:tcPr>
            <w:tcW w:w="2416" w:type="dxa"/>
          </w:tcPr>
          <w:p w14:paraId="0721D77F" w14:textId="77777777" w:rsidR="00B33694" w:rsidRDefault="00B33694" w:rsidP="00B33694">
            <w:pPr>
              <w:spacing w:after="120" w:line="360" w:lineRule="auto"/>
              <w:rPr>
                <w:rFonts w:cstheme="minorHAnsi"/>
              </w:rPr>
            </w:pPr>
          </w:p>
        </w:tc>
      </w:tr>
    </w:tbl>
    <w:p w14:paraId="5B0236DE" w14:textId="715C09B7" w:rsidR="00F572D7" w:rsidRPr="00B33694" w:rsidRDefault="00F572D7" w:rsidP="00B33694">
      <w:pPr>
        <w:spacing w:after="120" w:line="360" w:lineRule="auto"/>
        <w:ind w:left="360"/>
        <w:rPr>
          <w:rFonts w:cstheme="minorHAnsi"/>
        </w:rPr>
      </w:pPr>
    </w:p>
    <w:p w14:paraId="6371FE8D" w14:textId="459202A1" w:rsidR="007C0B3D" w:rsidRPr="00B33694" w:rsidRDefault="007C0B3D" w:rsidP="00B33694">
      <w:pPr>
        <w:pStyle w:val="ListParagraph"/>
        <w:numPr>
          <w:ilvl w:val="0"/>
          <w:numId w:val="32"/>
        </w:numPr>
        <w:rPr>
          <w:rFonts w:cstheme="minorHAnsi"/>
          <w:b/>
          <w:bCs/>
        </w:rPr>
      </w:pPr>
      <w:r w:rsidRPr="00B33694">
        <w:rPr>
          <w:rFonts w:cstheme="minorHAnsi"/>
          <w:b/>
          <w:bCs/>
        </w:rPr>
        <w:t>Reflection</w:t>
      </w:r>
    </w:p>
    <w:p w14:paraId="273F4D0D" w14:textId="1E6106AB" w:rsidR="007C0B3D" w:rsidRDefault="003A1F99" w:rsidP="003A1F99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When and where will the </w:t>
      </w:r>
      <w:r w:rsidR="00B81EAA">
        <w:rPr>
          <w:rFonts w:cstheme="minorHAnsi"/>
        </w:rPr>
        <w:t xml:space="preserve">learning </w:t>
      </w:r>
      <w:r>
        <w:rPr>
          <w:rFonts w:cstheme="minorHAnsi"/>
        </w:rPr>
        <w:t>debrief take place?</w:t>
      </w:r>
    </w:p>
    <w:p w14:paraId="650D2CA6" w14:textId="77777777" w:rsidR="003A1F99" w:rsidRPr="001728BF" w:rsidRDefault="003A1F99" w:rsidP="003A1F99">
      <w:pPr>
        <w:pStyle w:val="ListParagraph"/>
        <w:spacing w:after="160" w:line="259" w:lineRule="auto"/>
        <w:ind w:left="1080"/>
        <w:rPr>
          <w:rFonts w:cstheme="minorHAnsi"/>
        </w:rPr>
      </w:pPr>
    </w:p>
    <w:p w14:paraId="2FC22B44" w14:textId="63F04783" w:rsidR="003A1F99" w:rsidRPr="00BC7039" w:rsidRDefault="003A1F99" w:rsidP="00BC7039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Identify who needs to be </w:t>
      </w:r>
      <w:r w:rsidR="00F572D7">
        <w:rPr>
          <w:rFonts w:cstheme="minorHAnsi"/>
        </w:rPr>
        <w:t xml:space="preserve">present at the debrief </w:t>
      </w:r>
      <w:r w:rsidR="00D51ACB">
        <w:rPr>
          <w:rFonts w:cstheme="minorHAnsi"/>
        </w:rPr>
        <w:t>(i.e., “</w:t>
      </w:r>
      <w:r w:rsidR="00C320C3">
        <w:rPr>
          <w:rFonts w:cstheme="minorHAnsi"/>
        </w:rPr>
        <w:t>After-Action</w:t>
      </w:r>
      <w:r w:rsidR="00F572D7">
        <w:rPr>
          <w:rFonts w:cstheme="minorHAnsi"/>
        </w:rPr>
        <w:t xml:space="preserve"> Review</w:t>
      </w:r>
      <w:r w:rsidR="00D51ACB">
        <w:rPr>
          <w:rFonts w:cstheme="minorHAnsi"/>
        </w:rPr>
        <w:t>”)</w:t>
      </w:r>
      <w:r w:rsidR="00F572D7">
        <w:rPr>
          <w:rFonts w:cstheme="minorHAnsi"/>
        </w:rPr>
        <w:t>.</w:t>
      </w:r>
    </w:p>
    <w:p w14:paraId="7809EC7B" w14:textId="114BD843" w:rsidR="003A1F99" w:rsidRDefault="003A1F99" w:rsidP="00F572D7">
      <w:pPr>
        <w:pStyle w:val="ListParagraph"/>
        <w:numPr>
          <w:ilvl w:val="1"/>
          <w:numId w:val="27"/>
        </w:numPr>
        <w:spacing w:after="160" w:line="360" w:lineRule="auto"/>
        <w:rPr>
          <w:rFonts w:cstheme="minorHAnsi"/>
        </w:rPr>
      </w:pPr>
    </w:p>
    <w:p w14:paraId="68353861" w14:textId="25B44E52" w:rsidR="003A1F99" w:rsidRDefault="003A1F99" w:rsidP="00F572D7">
      <w:pPr>
        <w:pStyle w:val="ListParagraph"/>
        <w:numPr>
          <w:ilvl w:val="1"/>
          <w:numId w:val="27"/>
        </w:numPr>
        <w:spacing w:after="160" w:line="360" w:lineRule="auto"/>
        <w:rPr>
          <w:rFonts w:cstheme="minorHAnsi"/>
        </w:rPr>
      </w:pPr>
    </w:p>
    <w:p w14:paraId="3362DE8B" w14:textId="112D5A50" w:rsidR="003A1F99" w:rsidRDefault="003A1F99" w:rsidP="00F572D7">
      <w:pPr>
        <w:pStyle w:val="ListParagraph"/>
        <w:numPr>
          <w:ilvl w:val="1"/>
          <w:numId w:val="27"/>
        </w:numPr>
        <w:spacing w:after="160" w:line="360" w:lineRule="auto"/>
        <w:rPr>
          <w:rFonts w:cstheme="minorHAnsi"/>
        </w:rPr>
      </w:pPr>
    </w:p>
    <w:p w14:paraId="53EBF80D" w14:textId="13EE5D39" w:rsidR="003A1F99" w:rsidRDefault="003A1F99" w:rsidP="00F572D7">
      <w:pPr>
        <w:pStyle w:val="ListParagraph"/>
        <w:numPr>
          <w:ilvl w:val="1"/>
          <w:numId w:val="27"/>
        </w:numPr>
        <w:spacing w:after="160" w:line="360" w:lineRule="auto"/>
        <w:rPr>
          <w:rFonts w:cstheme="minorHAnsi"/>
        </w:rPr>
      </w:pPr>
    </w:p>
    <w:p w14:paraId="358899B4" w14:textId="77777777" w:rsidR="003A1F99" w:rsidRPr="00B33694" w:rsidRDefault="003A1F99" w:rsidP="00B33694">
      <w:pPr>
        <w:pStyle w:val="ListParagraph"/>
        <w:numPr>
          <w:ilvl w:val="1"/>
          <w:numId w:val="27"/>
        </w:numPr>
        <w:spacing w:after="160" w:line="360" w:lineRule="auto"/>
        <w:rPr>
          <w:rFonts w:cstheme="minorHAnsi"/>
        </w:rPr>
      </w:pPr>
    </w:p>
    <w:p w14:paraId="1F38FF6C" w14:textId="15ED1CB6" w:rsidR="00B81EAA" w:rsidRDefault="00B81EAA" w:rsidP="003A1F99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Identify what changes</w:t>
      </w:r>
      <w:r w:rsidR="00D51ACB">
        <w:rPr>
          <w:rFonts w:cstheme="minorHAnsi"/>
        </w:rPr>
        <w:t>, training, policies, procedures, etc.</w:t>
      </w:r>
      <w:r>
        <w:rPr>
          <w:rFonts w:cstheme="minorHAnsi"/>
        </w:rPr>
        <w:t xml:space="preserve"> need to be made </w:t>
      </w:r>
      <w:r w:rsidR="00D51ACB">
        <w:rPr>
          <w:rFonts w:cstheme="minorHAnsi"/>
        </w:rPr>
        <w:t xml:space="preserve">or created </w:t>
      </w:r>
      <w:r>
        <w:rPr>
          <w:rFonts w:cstheme="minorHAnsi"/>
        </w:rPr>
        <w:t xml:space="preserve">to prepare the </w:t>
      </w:r>
      <w:r w:rsidR="00D51ACB">
        <w:rPr>
          <w:rFonts w:cstheme="minorHAnsi"/>
        </w:rPr>
        <w:t>team/</w:t>
      </w:r>
      <w:r>
        <w:rPr>
          <w:rFonts w:cstheme="minorHAnsi"/>
        </w:rPr>
        <w:t>organization to face similar ethical issues.</w:t>
      </w:r>
    </w:p>
    <w:p w14:paraId="7EC9968D" w14:textId="2AE2F1E8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7EBB3148" w14:textId="7654B64F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333E3536" w14:textId="60C16536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293DDC75" w14:textId="3CDF620D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43C3846B" w14:textId="31D9D93D" w:rsidR="00B81EAA" w:rsidRPr="00B33694" w:rsidRDefault="00B81EAA" w:rsidP="00B33694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4B28304A" w14:textId="7CF4BDA2" w:rsidR="00BC7039" w:rsidRDefault="003A1F99" w:rsidP="00BC7039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Identify who </w:t>
      </w:r>
      <w:r w:rsidR="00B81EAA">
        <w:rPr>
          <w:rFonts w:cstheme="minorHAnsi"/>
        </w:rPr>
        <w:t xml:space="preserve">you should </w:t>
      </w:r>
      <w:r>
        <w:rPr>
          <w:rFonts w:cstheme="minorHAnsi"/>
        </w:rPr>
        <w:t xml:space="preserve">share </w:t>
      </w:r>
      <w:r w:rsidR="00B81EAA">
        <w:rPr>
          <w:rFonts w:cstheme="minorHAnsi"/>
        </w:rPr>
        <w:t xml:space="preserve">the </w:t>
      </w:r>
      <w:r>
        <w:rPr>
          <w:rFonts w:cstheme="minorHAnsi"/>
        </w:rPr>
        <w:t xml:space="preserve">lessons learned </w:t>
      </w:r>
      <w:r w:rsidR="00B81EAA">
        <w:rPr>
          <w:rFonts w:cstheme="minorHAnsi"/>
        </w:rPr>
        <w:t xml:space="preserve">from the debrief </w:t>
      </w:r>
      <w:r>
        <w:rPr>
          <w:rFonts w:cstheme="minorHAnsi"/>
        </w:rPr>
        <w:t>with</w:t>
      </w:r>
      <w:r w:rsidR="00B81EAA">
        <w:rPr>
          <w:rFonts w:cstheme="minorHAnsi"/>
        </w:rPr>
        <w:t>.</w:t>
      </w:r>
    </w:p>
    <w:p w14:paraId="1130B57E" w14:textId="4A6E1E4E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7F4476B5" w14:textId="0948D709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60E8DDFF" w14:textId="5E449D06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4E0742B2" w14:textId="69AAF34C" w:rsidR="00F572D7" w:rsidRDefault="00F572D7" w:rsidP="00F572D7">
      <w:pPr>
        <w:pStyle w:val="ListParagraph"/>
        <w:numPr>
          <w:ilvl w:val="1"/>
          <w:numId w:val="27"/>
        </w:numPr>
        <w:spacing w:after="120" w:line="360" w:lineRule="auto"/>
        <w:rPr>
          <w:rFonts w:cstheme="minorHAnsi"/>
        </w:rPr>
      </w:pPr>
    </w:p>
    <w:p w14:paraId="758726E1" w14:textId="6DA24C92" w:rsidR="00F572D7" w:rsidRDefault="00F572D7" w:rsidP="00C320C3">
      <w:pPr>
        <w:spacing w:after="120" w:line="240" w:lineRule="auto"/>
        <w:rPr>
          <w:rFonts w:cstheme="minorHAnsi"/>
        </w:rPr>
      </w:pPr>
      <w:r w:rsidRPr="00F572D7">
        <w:rPr>
          <w:rFonts w:cstheme="minorHAnsi"/>
          <w:b/>
          <w:bCs/>
        </w:rPr>
        <w:lastRenderedPageBreak/>
        <w:t>What are three insights</w:t>
      </w:r>
      <w:r w:rsidR="00B47FB4">
        <w:rPr>
          <w:rFonts w:cstheme="minorHAnsi"/>
          <w:b/>
          <w:bCs/>
        </w:rPr>
        <w:t>/learnings</w:t>
      </w:r>
      <w:r w:rsidRPr="00F572D7">
        <w:rPr>
          <w:rFonts w:cstheme="minorHAnsi"/>
          <w:b/>
          <w:bCs/>
        </w:rPr>
        <w:t xml:space="preserve"> </w:t>
      </w:r>
      <w:r w:rsidR="00B47FB4">
        <w:rPr>
          <w:rFonts w:cstheme="minorHAnsi"/>
          <w:b/>
          <w:bCs/>
        </w:rPr>
        <w:t xml:space="preserve">you or </w:t>
      </w:r>
      <w:r w:rsidRPr="00F572D7">
        <w:rPr>
          <w:rFonts w:cstheme="minorHAnsi"/>
          <w:b/>
          <w:bCs/>
        </w:rPr>
        <w:t xml:space="preserve">your team gained from working through the </w:t>
      </w:r>
      <w:r w:rsidR="00B33694">
        <w:rPr>
          <w:rFonts w:cstheme="minorHAnsi"/>
          <w:b/>
          <w:bCs/>
        </w:rPr>
        <w:t xml:space="preserve">ethical dilemma </w:t>
      </w:r>
      <w:r w:rsidRPr="00F572D7">
        <w:rPr>
          <w:rFonts w:cstheme="minorHAnsi"/>
          <w:b/>
          <w:bCs/>
        </w:rPr>
        <w:t>using the ACLC EDAM Worksheet and how will you apply them</w:t>
      </w:r>
      <w:r>
        <w:rPr>
          <w:rFonts w:cstheme="minorHAnsi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56"/>
        <w:gridCol w:w="4694"/>
      </w:tblGrid>
      <w:tr w:rsidR="00EF0584" w14:paraId="50E379B4" w14:textId="77777777" w:rsidTr="00EF0584">
        <w:tc>
          <w:tcPr>
            <w:tcW w:w="4656" w:type="dxa"/>
          </w:tcPr>
          <w:p w14:paraId="5ABDC175" w14:textId="4B108099" w:rsidR="00EF0584" w:rsidRPr="00EF0584" w:rsidRDefault="00EF0584" w:rsidP="00EF0584">
            <w:pPr>
              <w:pStyle w:val="ListParagraph"/>
              <w:spacing w:after="120"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EF0584">
              <w:rPr>
                <w:rFonts w:cstheme="minorHAnsi"/>
                <w:b/>
                <w:bCs/>
              </w:rPr>
              <w:t>Insight</w:t>
            </w:r>
          </w:p>
        </w:tc>
        <w:tc>
          <w:tcPr>
            <w:tcW w:w="4694" w:type="dxa"/>
          </w:tcPr>
          <w:p w14:paraId="3CB39838" w14:textId="4F56B98F" w:rsidR="00EF0584" w:rsidRPr="00EF0584" w:rsidRDefault="00EF0584" w:rsidP="00EF0584">
            <w:pPr>
              <w:pStyle w:val="ListParagraph"/>
              <w:spacing w:after="120"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EF0584">
              <w:rPr>
                <w:rFonts w:cstheme="minorHAnsi"/>
                <w:b/>
                <w:bCs/>
              </w:rPr>
              <w:t>Application</w:t>
            </w:r>
          </w:p>
        </w:tc>
      </w:tr>
      <w:tr w:rsidR="00EF0584" w14:paraId="56B2FC0C" w14:textId="77777777" w:rsidTr="00EF0584">
        <w:tc>
          <w:tcPr>
            <w:tcW w:w="4656" w:type="dxa"/>
          </w:tcPr>
          <w:p w14:paraId="4E23896E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41C0D4AB" w14:textId="032698EC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  <w:tc>
          <w:tcPr>
            <w:tcW w:w="4694" w:type="dxa"/>
          </w:tcPr>
          <w:p w14:paraId="1DAB7BA4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</w:tr>
      <w:tr w:rsidR="00EF0584" w14:paraId="554A0A18" w14:textId="77777777" w:rsidTr="00EF0584">
        <w:tc>
          <w:tcPr>
            <w:tcW w:w="4656" w:type="dxa"/>
          </w:tcPr>
          <w:p w14:paraId="1CEFF6F9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2B7C3E6A" w14:textId="45615AA8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  <w:tc>
          <w:tcPr>
            <w:tcW w:w="4694" w:type="dxa"/>
          </w:tcPr>
          <w:p w14:paraId="58732B1E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</w:tr>
      <w:tr w:rsidR="00EF0584" w14:paraId="0FF54C5E" w14:textId="77777777" w:rsidTr="00EF0584">
        <w:tc>
          <w:tcPr>
            <w:tcW w:w="4656" w:type="dxa"/>
          </w:tcPr>
          <w:p w14:paraId="57CD71B7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32A4469A" w14:textId="19A1ED42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  <w:tc>
          <w:tcPr>
            <w:tcW w:w="4694" w:type="dxa"/>
          </w:tcPr>
          <w:p w14:paraId="63355471" w14:textId="77777777" w:rsidR="00EF0584" w:rsidRDefault="00EF0584" w:rsidP="00EF0584">
            <w:pPr>
              <w:pStyle w:val="ListParagraph"/>
              <w:spacing w:after="120" w:line="360" w:lineRule="auto"/>
              <w:ind w:left="0"/>
              <w:rPr>
                <w:rFonts w:cstheme="minorHAnsi"/>
              </w:rPr>
            </w:pPr>
          </w:p>
        </w:tc>
      </w:tr>
    </w:tbl>
    <w:p w14:paraId="6C70C169" w14:textId="34EFABE3" w:rsidR="00F572D7" w:rsidRPr="00F572D7" w:rsidRDefault="00F572D7" w:rsidP="00EF0584">
      <w:pPr>
        <w:pStyle w:val="ListParagraph"/>
        <w:spacing w:after="120" w:line="360" w:lineRule="auto"/>
        <w:rPr>
          <w:rFonts w:cstheme="minorHAnsi"/>
        </w:rPr>
      </w:pPr>
    </w:p>
    <w:sectPr w:rsidR="00F572D7" w:rsidRPr="00F572D7" w:rsidSect="00486552">
      <w:headerReference w:type="default" r:id="rId7"/>
      <w:footerReference w:type="default" r:id="rId8"/>
      <w:pgSz w:w="12240" w:h="15840" w:code="1"/>
      <w:pgMar w:top="1440" w:right="1080" w:bottom="1440" w:left="108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D12B" w14:textId="77777777" w:rsidR="00A700C7" w:rsidRDefault="00A700C7" w:rsidP="00D37B47">
      <w:pPr>
        <w:spacing w:after="0" w:line="240" w:lineRule="auto"/>
      </w:pPr>
      <w:r>
        <w:separator/>
      </w:r>
    </w:p>
  </w:endnote>
  <w:endnote w:type="continuationSeparator" w:id="0">
    <w:p w14:paraId="3D519B6F" w14:textId="77777777" w:rsidR="00A700C7" w:rsidRDefault="00A700C7" w:rsidP="00D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75F3" w14:textId="3310244F" w:rsidR="0078230E" w:rsidRPr="003F06DA" w:rsidRDefault="0078230E" w:rsidP="0078230E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  <w:sz w:val="14"/>
        <w:szCs w:val="14"/>
      </w:rPr>
    </w:pPr>
    <w:r>
      <w:t xml:space="preserve"> </w:t>
    </w:r>
    <w:r w:rsidRPr="003F06DA">
      <w:rPr>
        <w:caps/>
        <w:color w:val="000000" w:themeColor="text1"/>
        <w:sz w:val="14"/>
        <w:szCs w:val="14"/>
      </w:rPr>
      <w:t>WAKE FOREST UNIVERSITY        cOPYRIGHT 202</w:t>
    </w:r>
    <w:r w:rsidR="0073350A">
      <w:rPr>
        <w:caps/>
        <w:color w:val="000000" w:themeColor="text1"/>
        <w:sz w:val="14"/>
        <w:szCs w:val="14"/>
      </w:rPr>
      <w:t>6</w:t>
    </w:r>
    <w:r w:rsidRPr="003F06DA">
      <w:rPr>
        <w:caps/>
        <w:color w:val="000000" w:themeColor="text1"/>
        <w:sz w:val="14"/>
        <w:szCs w:val="14"/>
      </w:rPr>
      <w:t xml:space="preserve">        ALL RIGHTS RESERVED        ACLC.BUSINESS.WFU.EDU</w:t>
    </w:r>
  </w:p>
  <w:p w14:paraId="2E0298EB" w14:textId="3507D3CE" w:rsidR="0078230E" w:rsidRDefault="00000000">
    <w:pPr>
      <w:pStyle w:val="Footer"/>
      <w:jc w:val="right"/>
    </w:pPr>
    <w:sdt>
      <w:sdtPr>
        <w:id w:val="8443622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30E">
          <w:fldChar w:fldCharType="begin"/>
        </w:r>
        <w:r w:rsidR="0078230E">
          <w:instrText xml:space="preserve"> PAGE   \* MERGEFORMAT </w:instrText>
        </w:r>
        <w:r w:rsidR="0078230E">
          <w:fldChar w:fldCharType="separate"/>
        </w:r>
        <w:r w:rsidR="0078230E">
          <w:rPr>
            <w:noProof/>
          </w:rPr>
          <w:t>2</w:t>
        </w:r>
        <w:r w:rsidR="0078230E">
          <w:rPr>
            <w:noProof/>
          </w:rPr>
          <w:fldChar w:fldCharType="end"/>
        </w:r>
      </w:sdtContent>
    </w:sdt>
  </w:p>
  <w:p w14:paraId="5A3FE325" w14:textId="77777777" w:rsidR="00D37B47" w:rsidRDefault="00D3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B158" w14:textId="77777777" w:rsidR="00A700C7" w:rsidRDefault="00A700C7" w:rsidP="00D37B47">
      <w:pPr>
        <w:spacing w:after="0" w:line="240" w:lineRule="auto"/>
      </w:pPr>
      <w:r>
        <w:separator/>
      </w:r>
    </w:p>
  </w:footnote>
  <w:footnote w:type="continuationSeparator" w:id="0">
    <w:p w14:paraId="01DD80B5" w14:textId="77777777" w:rsidR="00A700C7" w:rsidRDefault="00A700C7" w:rsidP="00D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031" w14:textId="7148D64A" w:rsidR="00AD3970" w:rsidRDefault="00F230E0" w:rsidP="00AD3970">
    <w:pPr>
      <w:pStyle w:val="Header"/>
      <w:jc w:val="right"/>
    </w:pPr>
    <w:r>
      <w:rPr>
        <w:noProof/>
      </w:rPr>
      <w:drawing>
        <wp:inline distT="0" distB="0" distL="0" distR="0" wp14:anchorId="1251DB15" wp14:editId="48C185F3">
          <wp:extent cx="2847975" cy="415612"/>
          <wp:effectExtent l="0" t="0" r="0" b="3810"/>
          <wp:docPr id="1258819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19553" name="Picture 1258819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266" cy="425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C2"/>
    <w:multiLevelType w:val="hybridMultilevel"/>
    <w:tmpl w:val="B8C6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7BC"/>
    <w:multiLevelType w:val="hybridMultilevel"/>
    <w:tmpl w:val="541AC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C5F6F"/>
    <w:multiLevelType w:val="hybridMultilevel"/>
    <w:tmpl w:val="1C4E43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348ED"/>
    <w:multiLevelType w:val="hybridMultilevel"/>
    <w:tmpl w:val="A948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0BA"/>
    <w:multiLevelType w:val="hybridMultilevel"/>
    <w:tmpl w:val="724C48EC"/>
    <w:lvl w:ilvl="0" w:tplc="0409000F">
      <w:start w:val="1"/>
      <w:numFmt w:val="decimal"/>
      <w:lvlText w:val="%1."/>
      <w:lvlJc w:val="left"/>
      <w:pPr>
        <w:ind w:left="2059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410CCE"/>
    <w:multiLevelType w:val="hybridMultilevel"/>
    <w:tmpl w:val="CD5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0C9C"/>
    <w:multiLevelType w:val="hybridMultilevel"/>
    <w:tmpl w:val="E686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E157C0"/>
    <w:multiLevelType w:val="hybridMultilevel"/>
    <w:tmpl w:val="2730D5FE"/>
    <w:lvl w:ilvl="0" w:tplc="01126A32">
      <w:numFmt w:val="bullet"/>
      <w:lvlText w:val="•"/>
      <w:lvlJc w:val="left"/>
      <w:pPr>
        <w:ind w:left="2059" w:hanging="360"/>
      </w:pPr>
      <w:rPr>
        <w:rFonts w:ascii="Articulate" w:eastAsia="Articulate" w:hAnsi="Articulate" w:cs="Articulate" w:hint="default"/>
        <w:spacing w:val="0"/>
        <w:w w:val="100"/>
        <w:lang w:val="en-US" w:eastAsia="en-US" w:bidi="ar-SA"/>
      </w:rPr>
    </w:lvl>
    <w:lvl w:ilvl="1" w:tplc="7A6E48E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2" w:tplc="2FCE5A04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3" w:tplc="C2DC08FA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4" w:tplc="A52E63AA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F0E8943A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0156BAA2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7" w:tplc="87B82808"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 w:tplc="1D8A918E">
      <w:numFmt w:val="bullet"/>
      <w:lvlText w:val="•"/>
      <w:lvlJc w:val="left"/>
      <w:pPr>
        <w:ind w:left="99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0A7950"/>
    <w:multiLevelType w:val="hybridMultilevel"/>
    <w:tmpl w:val="3EBAD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0B3C"/>
    <w:multiLevelType w:val="hybridMultilevel"/>
    <w:tmpl w:val="9FF0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4B00"/>
    <w:multiLevelType w:val="hybridMultilevel"/>
    <w:tmpl w:val="51127BA2"/>
    <w:lvl w:ilvl="0" w:tplc="055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1E90"/>
    <w:multiLevelType w:val="hybridMultilevel"/>
    <w:tmpl w:val="41082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B225AF"/>
    <w:multiLevelType w:val="hybridMultilevel"/>
    <w:tmpl w:val="D53A9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260F"/>
    <w:multiLevelType w:val="hybridMultilevel"/>
    <w:tmpl w:val="9C642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901708"/>
    <w:multiLevelType w:val="hybridMultilevel"/>
    <w:tmpl w:val="ADE22B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63B74"/>
    <w:multiLevelType w:val="hybridMultilevel"/>
    <w:tmpl w:val="15F4A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5534C6"/>
    <w:multiLevelType w:val="hybridMultilevel"/>
    <w:tmpl w:val="4E60487E"/>
    <w:lvl w:ilvl="0" w:tplc="774617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6DA"/>
    <w:multiLevelType w:val="hybridMultilevel"/>
    <w:tmpl w:val="43AEB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6D82"/>
    <w:multiLevelType w:val="hybridMultilevel"/>
    <w:tmpl w:val="FB60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41794"/>
    <w:multiLevelType w:val="hybridMultilevel"/>
    <w:tmpl w:val="78A25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3C01FA"/>
    <w:multiLevelType w:val="hybridMultilevel"/>
    <w:tmpl w:val="420AEB92"/>
    <w:lvl w:ilvl="0" w:tplc="6E6EE6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0707"/>
    <w:multiLevelType w:val="hybridMultilevel"/>
    <w:tmpl w:val="B7E4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1D75"/>
    <w:multiLevelType w:val="hybridMultilevel"/>
    <w:tmpl w:val="87D8FAEE"/>
    <w:lvl w:ilvl="0" w:tplc="D9FE5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70D12"/>
    <w:multiLevelType w:val="hybridMultilevel"/>
    <w:tmpl w:val="23AAB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34752"/>
    <w:multiLevelType w:val="hybridMultilevel"/>
    <w:tmpl w:val="B69C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84D"/>
    <w:multiLevelType w:val="hybridMultilevel"/>
    <w:tmpl w:val="2E52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577B"/>
    <w:multiLevelType w:val="hybridMultilevel"/>
    <w:tmpl w:val="65A02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C648C"/>
    <w:multiLevelType w:val="hybridMultilevel"/>
    <w:tmpl w:val="39EC9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E57DB8"/>
    <w:multiLevelType w:val="hybridMultilevel"/>
    <w:tmpl w:val="74C08E7A"/>
    <w:lvl w:ilvl="0" w:tplc="0F94E4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206471"/>
    <w:multiLevelType w:val="hybridMultilevel"/>
    <w:tmpl w:val="ADE22B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83772D"/>
    <w:multiLevelType w:val="hybridMultilevel"/>
    <w:tmpl w:val="F6801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20180"/>
    <w:multiLevelType w:val="hybridMultilevel"/>
    <w:tmpl w:val="8E168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8047DB"/>
    <w:multiLevelType w:val="hybridMultilevel"/>
    <w:tmpl w:val="BB368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5F36F1"/>
    <w:multiLevelType w:val="hybridMultilevel"/>
    <w:tmpl w:val="097AE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6C5AD7"/>
    <w:multiLevelType w:val="hybridMultilevel"/>
    <w:tmpl w:val="7786F422"/>
    <w:lvl w:ilvl="0" w:tplc="1EDC69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35365">
    <w:abstractNumId w:val="25"/>
  </w:num>
  <w:num w:numId="2" w16cid:durableId="2080790651">
    <w:abstractNumId w:val="9"/>
  </w:num>
  <w:num w:numId="3" w16cid:durableId="195045758">
    <w:abstractNumId w:val="0"/>
  </w:num>
  <w:num w:numId="4" w16cid:durableId="754479081">
    <w:abstractNumId w:val="21"/>
  </w:num>
  <w:num w:numId="5" w16cid:durableId="585655104">
    <w:abstractNumId w:val="24"/>
  </w:num>
  <w:num w:numId="6" w16cid:durableId="1399207911">
    <w:abstractNumId w:val="3"/>
  </w:num>
  <w:num w:numId="7" w16cid:durableId="1093864974">
    <w:abstractNumId w:val="18"/>
  </w:num>
  <w:num w:numId="8" w16cid:durableId="1062220351">
    <w:abstractNumId w:val="26"/>
  </w:num>
  <w:num w:numId="9" w16cid:durableId="100685949">
    <w:abstractNumId w:val="34"/>
  </w:num>
  <w:num w:numId="10" w16cid:durableId="1601062254">
    <w:abstractNumId w:val="5"/>
  </w:num>
  <w:num w:numId="11" w16cid:durableId="75438514">
    <w:abstractNumId w:val="14"/>
  </w:num>
  <w:num w:numId="12" w16cid:durableId="829097366">
    <w:abstractNumId w:val="2"/>
  </w:num>
  <w:num w:numId="13" w16cid:durableId="39982031">
    <w:abstractNumId w:val="22"/>
  </w:num>
  <w:num w:numId="14" w16cid:durableId="190800228">
    <w:abstractNumId w:val="29"/>
  </w:num>
  <w:num w:numId="15" w16cid:durableId="1731807665">
    <w:abstractNumId w:val="13"/>
  </w:num>
  <w:num w:numId="16" w16cid:durableId="1796824007">
    <w:abstractNumId w:val="28"/>
  </w:num>
  <w:num w:numId="17" w16cid:durableId="2098285104">
    <w:abstractNumId w:val="23"/>
  </w:num>
  <w:num w:numId="18" w16cid:durableId="724833455">
    <w:abstractNumId w:val="6"/>
  </w:num>
  <w:num w:numId="19" w16cid:durableId="417023019">
    <w:abstractNumId w:val="31"/>
  </w:num>
  <w:num w:numId="20" w16cid:durableId="1622691871">
    <w:abstractNumId w:val="19"/>
  </w:num>
  <w:num w:numId="21" w16cid:durableId="1394741595">
    <w:abstractNumId w:val="27"/>
  </w:num>
  <w:num w:numId="22" w16cid:durableId="319577319">
    <w:abstractNumId w:val="11"/>
  </w:num>
  <w:num w:numId="23" w16cid:durableId="1768692103">
    <w:abstractNumId w:val="15"/>
  </w:num>
  <w:num w:numId="24" w16cid:durableId="183173540">
    <w:abstractNumId w:val="12"/>
  </w:num>
  <w:num w:numId="25" w16cid:durableId="1485586629">
    <w:abstractNumId w:val="1"/>
  </w:num>
  <w:num w:numId="26" w16cid:durableId="1232619538">
    <w:abstractNumId w:val="33"/>
  </w:num>
  <w:num w:numId="27" w16cid:durableId="1482886358">
    <w:abstractNumId w:val="32"/>
  </w:num>
  <w:num w:numId="28" w16cid:durableId="1913848238">
    <w:abstractNumId w:val="17"/>
  </w:num>
  <w:num w:numId="29" w16cid:durableId="1679965789">
    <w:abstractNumId w:val="20"/>
  </w:num>
  <w:num w:numId="30" w16cid:durableId="1489437078">
    <w:abstractNumId w:val="10"/>
  </w:num>
  <w:num w:numId="31" w16cid:durableId="1431773821">
    <w:abstractNumId w:val="16"/>
  </w:num>
  <w:num w:numId="32" w16cid:durableId="993223159">
    <w:abstractNumId w:val="8"/>
  </w:num>
  <w:num w:numId="33" w16cid:durableId="1847593573">
    <w:abstractNumId w:val="30"/>
  </w:num>
  <w:num w:numId="34" w16cid:durableId="595989239">
    <w:abstractNumId w:val="7"/>
  </w:num>
  <w:num w:numId="35" w16cid:durableId="1628582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A"/>
    <w:rsid w:val="00012065"/>
    <w:rsid w:val="00013AE1"/>
    <w:rsid w:val="00061EFA"/>
    <w:rsid w:val="00064C5E"/>
    <w:rsid w:val="00065445"/>
    <w:rsid w:val="00077F18"/>
    <w:rsid w:val="000927CA"/>
    <w:rsid w:val="000B583B"/>
    <w:rsid w:val="000E6AA1"/>
    <w:rsid w:val="000F6354"/>
    <w:rsid w:val="000F7078"/>
    <w:rsid w:val="00101974"/>
    <w:rsid w:val="00111C46"/>
    <w:rsid w:val="00145FD4"/>
    <w:rsid w:val="00165145"/>
    <w:rsid w:val="001728BF"/>
    <w:rsid w:val="001B6645"/>
    <w:rsid w:val="001C5FCF"/>
    <w:rsid w:val="001D5B37"/>
    <w:rsid w:val="001E3C43"/>
    <w:rsid w:val="00201EF6"/>
    <w:rsid w:val="00222DB4"/>
    <w:rsid w:val="00231D36"/>
    <w:rsid w:val="00236CFA"/>
    <w:rsid w:val="002509BC"/>
    <w:rsid w:val="00260564"/>
    <w:rsid w:val="002654D1"/>
    <w:rsid w:val="002745C9"/>
    <w:rsid w:val="002935A9"/>
    <w:rsid w:val="002B3825"/>
    <w:rsid w:val="002E616E"/>
    <w:rsid w:val="002E68B6"/>
    <w:rsid w:val="002F66D5"/>
    <w:rsid w:val="00343286"/>
    <w:rsid w:val="00356FDC"/>
    <w:rsid w:val="0036133C"/>
    <w:rsid w:val="00364FC6"/>
    <w:rsid w:val="00365BD8"/>
    <w:rsid w:val="0036662B"/>
    <w:rsid w:val="00374ACF"/>
    <w:rsid w:val="003941D4"/>
    <w:rsid w:val="003A1F99"/>
    <w:rsid w:val="003B4FD2"/>
    <w:rsid w:val="003C4C33"/>
    <w:rsid w:val="003D0B5D"/>
    <w:rsid w:val="003D62E8"/>
    <w:rsid w:val="003D7E21"/>
    <w:rsid w:val="003F06DA"/>
    <w:rsid w:val="003F4DA9"/>
    <w:rsid w:val="004046DF"/>
    <w:rsid w:val="0043022D"/>
    <w:rsid w:val="00434EA4"/>
    <w:rsid w:val="00437C2C"/>
    <w:rsid w:val="00475AD6"/>
    <w:rsid w:val="00486552"/>
    <w:rsid w:val="004A7BF3"/>
    <w:rsid w:val="004C589F"/>
    <w:rsid w:val="00503CE1"/>
    <w:rsid w:val="0050418C"/>
    <w:rsid w:val="00510202"/>
    <w:rsid w:val="00540A3F"/>
    <w:rsid w:val="00542AAD"/>
    <w:rsid w:val="00546405"/>
    <w:rsid w:val="005579F8"/>
    <w:rsid w:val="00563249"/>
    <w:rsid w:val="005706A6"/>
    <w:rsid w:val="00593541"/>
    <w:rsid w:val="005A56D2"/>
    <w:rsid w:val="005D3716"/>
    <w:rsid w:val="005D4232"/>
    <w:rsid w:val="005E1847"/>
    <w:rsid w:val="005E4CDA"/>
    <w:rsid w:val="0060728B"/>
    <w:rsid w:val="0061554A"/>
    <w:rsid w:val="00647F35"/>
    <w:rsid w:val="00662018"/>
    <w:rsid w:val="00666089"/>
    <w:rsid w:val="00675753"/>
    <w:rsid w:val="00684576"/>
    <w:rsid w:val="006848EF"/>
    <w:rsid w:val="006F499D"/>
    <w:rsid w:val="006F6F32"/>
    <w:rsid w:val="007025FE"/>
    <w:rsid w:val="00715781"/>
    <w:rsid w:val="00722CF4"/>
    <w:rsid w:val="00723892"/>
    <w:rsid w:val="0073350A"/>
    <w:rsid w:val="00740E79"/>
    <w:rsid w:val="00747E1B"/>
    <w:rsid w:val="0076557E"/>
    <w:rsid w:val="0078230E"/>
    <w:rsid w:val="007827EC"/>
    <w:rsid w:val="007A0E7B"/>
    <w:rsid w:val="007C0B3D"/>
    <w:rsid w:val="00802D5A"/>
    <w:rsid w:val="00806DC1"/>
    <w:rsid w:val="00824179"/>
    <w:rsid w:val="00832E6E"/>
    <w:rsid w:val="00837F4D"/>
    <w:rsid w:val="00861487"/>
    <w:rsid w:val="00873926"/>
    <w:rsid w:val="00874D4F"/>
    <w:rsid w:val="008C0AB4"/>
    <w:rsid w:val="008D68B2"/>
    <w:rsid w:val="00903E97"/>
    <w:rsid w:val="00913762"/>
    <w:rsid w:val="00931850"/>
    <w:rsid w:val="00932872"/>
    <w:rsid w:val="00935C8E"/>
    <w:rsid w:val="0098432D"/>
    <w:rsid w:val="009D667A"/>
    <w:rsid w:val="00A05FBA"/>
    <w:rsid w:val="00A338FF"/>
    <w:rsid w:val="00A42A85"/>
    <w:rsid w:val="00A459EA"/>
    <w:rsid w:val="00A46907"/>
    <w:rsid w:val="00A52A8C"/>
    <w:rsid w:val="00A53272"/>
    <w:rsid w:val="00A700C7"/>
    <w:rsid w:val="00A70FC2"/>
    <w:rsid w:val="00A71AD6"/>
    <w:rsid w:val="00A72DE6"/>
    <w:rsid w:val="00A915A5"/>
    <w:rsid w:val="00A93229"/>
    <w:rsid w:val="00A97B74"/>
    <w:rsid w:val="00AA76EF"/>
    <w:rsid w:val="00AB35F3"/>
    <w:rsid w:val="00AB4904"/>
    <w:rsid w:val="00AC3135"/>
    <w:rsid w:val="00AD3970"/>
    <w:rsid w:val="00AD5456"/>
    <w:rsid w:val="00AD6C25"/>
    <w:rsid w:val="00AE3E97"/>
    <w:rsid w:val="00B21E1E"/>
    <w:rsid w:val="00B33694"/>
    <w:rsid w:val="00B44ED3"/>
    <w:rsid w:val="00B47FB4"/>
    <w:rsid w:val="00B51593"/>
    <w:rsid w:val="00B65F9B"/>
    <w:rsid w:val="00B81EAA"/>
    <w:rsid w:val="00BA6861"/>
    <w:rsid w:val="00BC7039"/>
    <w:rsid w:val="00C01899"/>
    <w:rsid w:val="00C211B9"/>
    <w:rsid w:val="00C23F8B"/>
    <w:rsid w:val="00C320C3"/>
    <w:rsid w:val="00C64462"/>
    <w:rsid w:val="00C6450B"/>
    <w:rsid w:val="00C962D9"/>
    <w:rsid w:val="00CA52ED"/>
    <w:rsid w:val="00CC1DF4"/>
    <w:rsid w:val="00CD00C4"/>
    <w:rsid w:val="00CF5FE7"/>
    <w:rsid w:val="00D120B9"/>
    <w:rsid w:val="00D37B47"/>
    <w:rsid w:val="00D47F81"/>
    <w:rsid w:val="00D51ACB"/>
    <w:rsid w:val="00D579D6"/>
    <w:rsid w:val="00D76129"/>
    <w:rsid w:val="00D8605C"/>
    <w:rsid w:val="00D862C0"/>
    <w:rsid w:val="00D90EDA"/>
    <w:rsid w:val="00DA18F9"/>
    <w:rsid w:val="00DA315C"/>
    <w:rsid w:val="00DB1679"/>
    <w:rsid w:val="00DE0C2F"/>
    <w:rsid w:val="00DF79E5"/>
    <w:rsid w:val="00E25BA2"/>
    <w:rsid w:val="00E334FB"/>
    <w:rsid w:val="00E86D55"/>
    <w:rsid w:val="00EA5C1E"/>
    <w:rsid w:val="00EB3D13"/>
    <w:rsid w:val="00EE43AF"/>
    <w:rsid w:val="00EF0584"/>
    <w:rsid w:val="00F04A0E"/>
    <w:rsid w:val="00F230E0"/>
    <w:rsid w:val="00F264A2"/>
    <w:rsid w:val="00F32DCC"/>
    <w:rsid w:val="00F33F9A"/>
    <w:rsid w:val="00F471F6"/>
    <w:rsid w:val="00F572D7"/>
    <w:rsid w:val="00F7291C"/>
    <w:rsid w:val="00F77753"/>
    <w:rsid w:val="00F803B3"/>
    <w:rsid w:val="00F87464"/>
    <w:rsid w:val="00F94752"/>
    <w:rsid w:val="00FA7630"/>
    <w:rsid w:val="00FC1B74"/>
    <w:rsid w:val="00FE089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1AF9"/>
  <w15:docId w15:val="{97CD3769-7FC7-4FC5-B932-35FCAF9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2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47"/>
  </w:style>
  <w:style w:type="paragraph" w:styleId="Footer">
    <w:name w:val="footer"/>
    <w:basedOn w:val="Normal"/>
    <w:link w:val="Foot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47"/>
  </w:style>
  <w:style w:type="paragraph" w:styleId="NormalWeb">
    <w:name w:val="Normal (Web)"/>
    <w:basedOn w:val="Normal"/>
    <w:uiPriority w:val="99"/>
    <w:unhideWhenUsed/>
    <w:rsid w:val="007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20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1087</Words>
  <Characters>6336</Characters>
  <Application>Microsoft Office Word</Application>
  <DocSecurity>0</DocSecurity>
  <Lines>463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Sweeney</dc:creator>
  <cp:lastModifiedBy>Amanda Beck</cp:lastModifiedBy>
  <cp:revision>7</cp:revision>
  <cp:lastPrinted>2025-10-31T14:54:00Z</cp:lastPrinted>
  <dcterms:created xsi:type="dcterms:W3CDTF">2025-11-06T14:38:00Z</dcterms:created>
  <dcterms:modified xsi:type="dcterms:W3CDTF">2026-03-03T15:50:00Z</dcterms:modified>
</cp:coreProperties>
</file>